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822477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0258A7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0258A7">
              <w:rPr>
                <w:sz w:val="28"/>
                <w:szCs w:val="28"/>
                <w:lang w:val="uk-UA"/>
              </w:rPr>
              <w:t>08.05.2025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0258A7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0258A7">
              <w:rPr>
                <w:sz w:val="28"/>
                <w:szCs w:val="28"/>
                <w:lang w:val="uk-UA"/>
              </w:rPr>
              <w:t>179-р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B45AA3" w:rsidRDefault="00B45AA3" w:rsidP="00B45AA3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проведення виплат</w:t>
      </w:r>
    </w:p>
    <w:p w:rsidR="00B45AA3" w:rsidRPr="00301F1C" w:rsidRDefault="00B45AA3" w:rsidP="00B45AA3">
      <w:pPr>
        <w:rPr>
          <w:sz w:val="16"/>
          <w:szCs w:val="16"/>
          <w:lang w:val="uk-UA"/>
        </w:rPr>
      </w:pPr>
    </w:p>
    <w:p w:rsidR="00B45AA3" w:rsidRDefault="00B45AA3" w:rsidP="00B45AA3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в Україні», Положення про Почесну відзнаку «За заслуги перед Черкащиною», затвердженого рішенням обласної ради від 09.08.2013 № 24-21/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(зі змінами), враховуючи розпорядження Черкаської обласної військової адміністрації                                                                 від 02.12.2024 № 667 «Про обласний бюджет Черкаської області на 2025 рік», розпорядженн</w:t>
      </w:r>
      <w:r w:rsidR="002C319A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голови обласної державної адміністрації та обласн</w:t>
      </w:r>
      <w:r w:rsidR="003E470D">
        <w:rPr>
          <w:sz w:val="28"/>
          <w:szCs w:val="28"/>
          <w:lang w:val="uk-UA"/>
        </w:rPr>
        <w:t>ої                        ради</w:t>
      </w:r>
      <w:r w:rsidRPr="00B45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25.04.2025 № 160</w:t>
      </w:r>
      <w:r w:rsidRPr="0066726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10</w:t>
      </w:r>
      <w:r w:rsidRPr="00667268">
        <w:rPr>
          <w:sz w:val="28"/>
          <w:szCs w:val="28"/>
          <w:lang w:val="uk-UA"/>
        </w:rPr>
        <w:t>-рс</w:t>
      </w:r>
      <w:r w:rsidR="002C319A">
        <w:rPr>
          <w:sz w:val="28"/>
          <w:szCs w:val="28"/>
          <w:lang w:val="uk-UA"/>
        </w:rPr>
        <w:t xml:space="preserve"> «</w:t>
      </w:r>
      <w:r w:rsidR="00561776" w:rsidRPr="00561776">
        <w:rPr>
          <w:sz w:val="28"/>
          <w:szCs w:val="28"/>
          <w:lang w:val="uk-UA"/>
        </w:rPr>
        <w:t>Про нагородження Почесною відзнакою «За заслуги перед Черкащиною»</w:t>
      </w:r>
      <w:r>
        <w:rPr>
          <w:sz w:val="28"/>
          <w:szCs w:val="28"/>
          <w:lang w:val="uk-UA"/>
        </w:rPr>
        <w:t>, від 30.04.2025 № 165</w:t>
      </w:r>
      <w:r w:rsidRPr="0066726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13</w:t>
      </w:r>
      <w:r w:rsidRPr="00667268">
        <w:rPr>
          <w:sz w:val="28"/>
          <w:szCs w:val="28"/>
          <w:lang w:val="uk-UA"/>
        </w:rPr>
        <w:t>-рс</w:t>
      </w:r>
      <w:r w:rsidR="00561776">
        <w:rPr>
          <w:sz w:val="28"/>
          <w:szCs w:val="28"/>
          <w:lang w:val="uk-UA"/>
        </w:rPr>
        <w:t xml:space="preserve"> «</w:t>
      </w:r>
      <w:r w:rsidR="00561776" w:rsidRPr="00561776">
        <w:rPr>
          <w:sz w:val="28"/>
          <w:szCs w:val="28"/>
          <w:lang w:val="uk-UA"/>
        </w:rPr>
        <w:t>Про нагородження Почесною відзнакою «За заслуги перед Черкащиною»</w:t>
      </w:r>
      <w:r>
        <w:rPr>
          <w:sz w:val="28"/>
          <w:szCs w:val="28"/>
          <w:lang w:val="uk-UA"/>
        </w:rPr>
        <w:t>:</w:t>
      </w:r>
    </w:p>
    <w:p w:rsidR="00B45AA3" w:rsidRDefault="00B45AA3" w:rsidP="00B45AA3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p w:rsidR="00B45AA3" w:rsidRDefault="00B45AA3" w:rsidP="003E470D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 xml:space="preserve">1. Виділити кошти з обласного бюджету </w:t>
      </w:r>
      <w:r w:rsidR="00F42929">
        <w:rPr>
          <w:sz w:val="28"/>
          <w:szCs w:val="20"/>
          <w:lang w:val="uk-UA"/>
        </w:rPr>
        <w:t xml:space="preserve">виконавчому апарату обласної ради </w:t>
      </w:r>
      <w:r>
        <w:rPr>
          <w:sz w:val="28"/>
          <w:szCs w:val="20"/>
          <w:lang w:val="uk-UA"/>
        </w:rPr>
        <w:t>у сумі 4</w:t>
      </w:r>
      <w:r>
        <w:rPr>
          <w:sz w:val="28"/>
          <w:szCs w:val="28"/>
          <w:lang w:val="uk-UA"/>
        </w:rPr>
        <w:t xml:space="preserve">0 000 (сорок тисяч) </w:t>
      </w:r>
      <w:r>
        <w:rPr>
          <w:sz w:val="28"/>
          <w:szCs w:val="20"/>
          <w:lang w:val="uk-UA"/>
        </w:rPr>
        <w:t xml:space="preserve">гривень </w:t>
      </w:r>
      <w:r w:rsidR="003E470D">
        <w:rPr>
          <w:sz w:val="28"/>
          <w:szCs w:val="20"/>
          <w:lang w:val="uk-UA"/>
        </w:rPr>
        <w:t>та в</w:t>
      </w:r>
      <w:r>
        <w:rPr>
          <w:sz w:val="28"/>
          <w:szCs w:val="28"/>
          <w:lang w:val="uk-UA"/>
        </w:rPr>
        <w:t xml:space="preserve">иплатити одноразову грошову винагороду у </w:t>
      </w:r>
      <w:r w:rsidR="003E470D">
        <w:rPr>
          <w:sz w:val="28"/>
          <w:szCs w:val="28"/>
          <w:lang w:val="uk-UA"/>
        </w:rPr>
        <w:t>розмірі</w:t>
      </w:r>
      <w:r>
        <w:rPr>
          <w:sz w:val="28"/>
          <w:szCs w:val="28"/>
          <w:lang w:val="uk-UA"/>
        </w:rPr>
        <w:t xml:space="preserve"> 20 000 (двадцять тисяч) гривень громадянам, нагородженим Почесною відзнакою «За заслуги перед Черкащиною»:</w:t>
      </w:r>
    </w:p>
    <w:p w:rsidR="00B45AA3" w:rsidRPr="00B45AA3" w:rsidRDefault="00B45AA3" w:rsidP="00B45AA3">
      <w:pPr>
        <w:tabs>
          <w:tab w:val="left" w:pos="567"/>
          <w:tab w:val="left" w:pos="2835"/>
        </w:tabs>
        <w:ind w:firstLine="709"/>
        <w:jc w:val="both"/>
        <w:rPr>
          <w:b/>
          <w:sz w:val="28"/>
          <w:szCs w:val="28"/>
          <w:lang w:val="uk-UA"/>
        </w:rPr>
      </w:pPr>
    </w:p>
    <w:tbl>
      <w:tblPr>
        <w:tblStyle w:val="a7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5704"/>
      </w:tblGrid>
      <w:tr w:rsidR="00B45AA3" w:rsidRPr="00667268" w:rsidTr="00F84ECA">
        <w:tc>
          <w:tcPr>
            <w:tcW w:w="3794" w:type="dxa"/>
          </w:tcPr>
          <w:p w:rsidR="00B45AA3" w:rsidRDefault="00B45AA3" w:rsidP="00B45AA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ТЕТЬОРІ </w:t>
            </w:r>
          </w:p>
          <w:p w:rsidR="00B45AA3" w:rsidRPr="0099255D" w:rsidRDefault="00B45AA3" w:rsidP="00B45AA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Людмилі Миколаївні</w:t>
            </w:r>
          </w:p>
        </w:tc>
        <w:tc>
          <w:tcPr>
            <w:tcW w:w="425" w:type="dxa"/>
          </w:tcPr>
          <w:p w:rsidR="00B45AA3" w:rsidRPr="0099255D" w:rsidRDefault="00B45AA3" w:rsidP="00B45AA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4" w:type="dxa"/>
          </w:tcPr>
          <w:p w:rsidR="00B45AA3" w:rsidRPr="0099255D" w:rsidRDefault="00B45AA3" w:rsidP="00B45AA3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директору Сільськогосподарського товариства з обмеженою відповідальністю «Світанок» с. Лебедівка Черкаського району Черкаської області;</w:t>
            </w:r>
          </w:p>
        </w:tc>
      </w:tr>
      <w:tr w:rsidR="00B45AA3" w:rsidRPr="00667268" w:rsidTr="00F84ECA">
        <w:tc>
          <w:tcPr>
            <w:tcW w:w="3794" w:type="dxa"/>
          </w:tcPr>
          <w:p w:rsidR="00B45AA3" w:rsidRDefault="00B45AA3" w:rsidP="00F84ECA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ЯВТУШЕНКУ </w:t>
            </w:r>
          </w:p>
          <w:p w:rsidR="00B45AA3" w:rsidRPr="0099255D" w:rsidRDefault="00B45AA3" w:rsidP="00F84ECA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Віктору Івановичу</w:t>
            </w:r>
          </w:p>
        </w:tc>
        <w:tc>
          <w:tcPr>
            <w:tcW w:w="425" w:type="dxa"/>
          </w:tcPr>
          <w:p w:rsidR="00B45AA3" w:rsidRPr="0099255D" w:rsidRDefault="00B45AA3" w:rsidP="00B45AA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4" w:type="dxa"/>
          </w:tcPr>
          <w:p w:rsidR="00B45AA3" w:rsidRPr="0099255D" w:rsidRDefault="00B45AA3" w:rsidP="00B45AA3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начальнику Головного центру підготовки особового складу Державної прикордонної служби України імені генерал-майора Ігоря Момота, полковнику.</w:t>
            </w:r>
          </w:p>
        </w:tc>
      </w:tr>
    </w:tbl>
    <w:p w:rsidR="00F84ECA" w:rsidRDefault="00B45AA3" w:rsidP="00B45AA3">
      <w:pPr>
        <w:tabs>
          <w:tab w:val="left" w:pos="4320"/>
        </w:tabs>
        <w:ind w:hanging="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</w:t>
      </w:r>
    </w:p>
    <w:p w:rsidR="00B45AA3" w:rsidRDefault="00B45AA3" w:rsidP="00F84ECA">
      <w:pPr>
        <w:tabs>
          <w:tab w:val="left" w:pos="43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94660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 Фінансово-господарському відділу виконавчого апарату обласної ради провести відповідну виплату.</w:t>
      </w:r>
    </w:p>
    <w:p w:rsidR="00F84ECA" w:rsidRDefault="00F84ECA" w:rsidP="00B45AA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45AA3" w:rsidRDefault="00494660" w:rsidP="00B45A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45AA3">
        <w:rPr>
          <w:sz w:val="28"/>
          <w:szCs w:val="28"/>
        </w:rPr>
        <w:t xml:space="preserve">. Контроль за виконанням розпорядження покласти на </w:t>
      </w:r>
      <w:r w:rsidR="00B45AA3">
        <w:rPr>
          <w:sz w:val="28"/>
          <w:szCs w:val="28"/>
          <w:lang w:val="uk-UA"/>
        </w:rPr>
        <w:t xml:space="preserve">керуючого справами виконавчого апарату обласної ради Наталію Горну та </w:t>
      </w:r>
      <w:r w:rsidR="00B45AA3">
        <w:rPr>
          <w:sz w:val="28"/>
          <w:szCs w:val="28"/>
        </w:rPr>
        <w:t xml:space="preserve">начальника фінансово-господарського відділу, головного бухгалтера виконавчого апарату обласної ради </w:t>
      </w:r>
      <w:r w:rsidR="00B45AA3">
        <w:rPr>
          <w:sz w:val="28"/>
          <w:szCs w:val="28"/>
          <w:lang w:val="uk-UA"/>
        </w:rPr>
        <w:t>Вікторію Янишпільську</w:t>
      </w:r>
      <w:r w:rsidR="00B45AA3">
        <w:rPr>
          <w:sz w:val="28"/>
          <w:szCs w:val="28"/>
        </w:rPr>
        <w:t>.</w:t>
      </w:r>
    </w:p>
    <w:p w:rsidR="00CB682B" w:rsidRDefault="00CB682B" w:rsidP="00B45AA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B682B" w:rsidRDefault="00CB682B" w:rsidP="00B45AA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F84ECA" w:rsidRDefault="00F84ECA" w:rsidP="00B45AA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45AA3" w:rsidRDefault="00B45AA3" w:rsidP="00B45AA3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>
        <w:rPr>
          <w:lang w:val="uk-UA"/>
        </w:rPr>
        <w:t xml:space="preserve"> 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96" w:rsidRDefault="000C1A96" w:rsidP="00934A02">
      <w:r>
        <w:separator/>
      </w:r>
    </w:p>
  </w:endnote>
  <w:endnote w:type="continuationSeparator" w:id="0">
    <w:p w:rsidR="000C1A96" w:rsidRDefault="000C1A9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A7" w:rsidRDefault="000258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A7" w:rsidRDefault="000258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0258A7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0258A7" w:rsidP="00582C62">
          <w:pPr>
            <w:rPr>
              <w:sz w:val="16"/>
              <w:szCs w:val="16"/>
              <w:lang w:val="en-US"/>
            </w:rPr>
          </w:pPr>
          <w:r w:rsidRPr="000258A7">
            <w:rPr>
              <w:sz w:val="16"/>
              <w:szCs w:val="16"/>
              <w:lang w:val="uk-UA"/>
            </w:rPr>
            <w:t>Черкаська обласна рада</w:t>
          </w:r>
          <w:r w:rsidRPr="000258A7">
            <w:rPr>
              <w:sz w:val="16"/>
              <w:szCs w:val="16"/>
              <w:lang w:val="uk-UA"/>
            </w:rPr>
            <w:br/>
            <w:t>№ 179-р від 08.05.2025</w:t>
          </w:r>
          <w:r w:rsidRPr="000258A7">
            <w:rPr>
              <w:sz w:val="16"/>
              <w:szCs w:val="16"/>
              <w:lang w:val="uk-UA"/>
            </w:rPr>
            <w:br/>
          </w:r>
          <w:proofErr w:type="spellStart"/>
          <w:r w:rsidRPr="000258A7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0258A7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0258A7">
            <w:rPr>
              <w:sz w:val="16"/>
              <w:szCs w:val="16"/>
              <w:lang w:val="uk-UA"/>
            </w:rPr>
            <w:t>Підгорний</w:t>
          </w:r>
          <w:proofErr w:type="spellEnd"/>
          <w:r w:rsidRPr="000258A7">
            <w:rPr>
              <w:sz w:val="16"/>
              <w:szCs w:val="16"/>
              <w:lang w:val="uk-UA"/>
            </w:rPr>
            <w:t xml:space="preserve"> Анатолій Вікторович</w:t>
          </w:r>
          <w:r w:rsidRPr="000258A7">
            <w:rPr>
              <w:sz w:val="16"/>
              <w:szCs w:val="16"/>
              <w:lang w:val="uk-UA"/>
            </w:rPr>
            <w:br/>
            <w:t>Дата підписання: 08.05.2025</w:t>
          </w:r>
          <w:r w:rsidRPr="000258A7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0258A7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0258A7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96" w:rsidRDefault="000C1A96" w:rsidP="00934A02">
      <w:r>
        <w:separator/>
      </w:r>
    </w:p>
  </w:footnote>
  <w:footnote w:type="continuationSeparator" w:id="0">
    <w:p w:rsidR="000C1A96" w:rsidRDefault="000C1A9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A7" w:rsidRDefault="000258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452848"/>
      <w:docPartObj>
        <w:docPartGallery w:val="Page Numbers (Top of Page)"/>
        <w:docPartUnique/>
      </w:docPartObj>
    </w:sdtPr>
    <w:sdtEndPr/>
    <w:sdtContent>
      <w:p w:rsidR="00F84ECA" w:rsidRDefault="00F84E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8A7">
          <w:rPr>
            <w:noProof/>
          </w:rPr>
          <w:t>2</w:t>
        </w:r>
        <w:r>
          <w:fldChar w:fldCharType="end"/>
        </w:r>
      </w:p>
    </w:sdtContent>
  </w:sdt>
  <w:p w:rsidR="00F84ECA" w:rsidRDefault="00F84E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A7" w:rsidRDefault="000258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258A7"/>
    <w:rsid w:val="00044C55"/>
    <w:rsid w:val="0006455B"/>
    <w:rsid w:val="000821D5"/>
    <w:rsid w:val="00093A0D"/>
    <w:rsid w:val="000C1A96"/>
    <w:rsid w:val="000E553D"/>
    <w:rsid w:val="00111805"/>
    <w:rsid w:val="001839F2"/>
    <w:rsid w:val="001B42EF"/>
    <w:rsid w:val="001C7F37"/>
    <w:rsid w:val="001E0048"/>
    <w:rsid w:val="00211C25"/>
    <w:rsid w:val="002544B6"/>
    <w:rsid w:val="002C319A"/>
    <w:rsid w:val="002C3896"/>
    <w:rsid w:val="002C535D"/>
    <w:rsid w:val="0030133B"/>
    <w:rsid w:val="00397915"/>
    <w:rsid w:val="003A3CCA"/>
    <w:rsid w:val="003C4062"/>
    <w:rsid w:val="003D14A7"/>
    <w:rsid w:val="003E4122"/>
    <w:rsid w:val="003E470D"/>
    <w:rsid w:val="00411344"/>
    <w:rsid w:val="00494660"/>
    <w:rsid w:val="004C6B8B"/>
    <w:rsid w:val="004D725F"/>
    <w:rsid w:val="00553FC1"/>
    <w:rsid w:val="00561776"/>
    <w:rsid w:val="00582C62"/>
    <w:rsid w:val="005A5BBB"/>
    <w:rsid w:val="0060083B"/>
    <w:rsid w:val="00604102"/>
    <w:rsid w:val="006A285C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A5EF2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45AA3"/>
    <w:rsid w:val="00B56F3D"/>
    <w:rsid w:val="00B75571"/>
    <w:rsid w:val="00B776A4"/>
    <w:rsid w:val="00B85E7E"/>
    <w:rsid w:val="00BB6A5E"/>
    <w:rsid w:val="00C0227C"/>
    <w:rsid w:val="00CA5172"/>
    <w:rsid w:val="00CA7E67"/>
    <w:rsid w:val="00CB682B"/>
    <w:rsid w:val="00CC4A67"/>
    <w:rsid w:val="00CC6F80"/>
    <w:rsid w:val="00CD3AA3"/>
    <w:rsid w:val="00D401B8"/>
    <w:rsid w:val="00D45A59"/>
    <w:rsid w:val="00D6428A"/>
    <w:rsid w:val="00E12166"/>
    <w:rsid w:val="00E162C7"/>
    <w:rsid w:val="00E67358"/>
    <w:rsid w:val="00E747E1"/>
    <w:rsid w:val="00EC2CEC"/>
    <w:rsid w:val="00F0009D"/>
    <w:rsid w:val="00F42929"/>
    <w:rsid w:val="00F84EC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7811-1587-4F19-A5BD-D5E34869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20</cp:revision>
  <dcterms:created xsi:type="dcterms:W3CDTF">2024-12-27T09:01:00Z</dcterms:created>
  <dcterms:modified xsi:type="dcterms:W3CDTF">2025-05-08T12:53:00Z</dcterms:modified>
</cp:coreProperties>
</file>