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822699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1E66AF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1E66AF">
              <w:rPr>
                <w:sz w:val="28"/>
                <w:szCs w:val="28"/>
                <w:lang w:val="uk-UA"/>
              </w:rPr>
              <w:t>08.05.2025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1E66AF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1E66AF">
              <w:rPr>
                <w:sz w:val="28"/>
                <w:szCs w:val="28"/>
                <w:lang w:val="uk-UA"/>
              </w:rPr>
              <w:t>180-р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192743" w:rsidRDefault="00192743" w:rsidP="00192743">
      <w:pPr>
        <w:jc w:val="both"/>
        <w:rPr>
          <w:sz w:val="28"/>
          <w:szCs w:val="28"/>
          <w:lang w:val="uk-UA"/>
        </w:rPr>
      </w:pPr>
      <w:bookmarkStart w:id="3" w:name="_Hlk195175593"/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192743" w:rsidRDefault="00192743" w:rsidP="001927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</w:t>
      </w:r>
    </w:p>
    <w:p w:rsidR="00192743" w:rsidRDefault="00192743" w:rsidP="001927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претендентів на зайняття посади</w:t>
      </w:r>
    </w:p>
    <w:p w:rsidR="00192743" w:rsidRDefault="00192743" w:rsidP="00192743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директора</w:t>
      </w:r>
      <w:r w:rsidRPr="003217D8">
        <w:rPr>
          <w:sz w:val="28"/>
          <w:szCs w:val="28"/>
          <w:lang w:val="uk-UA"/>
        </w:rPr>
        <w:t xml:space="preserve"> </w:t>
      </w:r>
      <w:r w:rsidRPr="001D3C95">
        <w:rPr>
          <w:sz w:val="28"/>
          <w:szCs w:val="28"/>
          <w:lang w:val="uk-UA"/>
        </w:rPr>
        <w:t>комунального закладу</w:t>
      </w:r>
    </w:p>
    <w:p w:rsidR="00192743" w:rsidRPr="001D3C95" w:rsidRDefault="00192743" w:rsidP="00192743">
      <w:pPr>
        <w:rPr>
          <w:sz w:val="28"/>
          <w:szCs w:val="28"/>
        </w:rPr>
      </w:pPr>
      <w:r w:rsidRPr="001D3C95">
        <w:rPr>
          <w:sz w:val="28"/>
          <w:szCs w:val="28"/>
          <w:lang w:val="uk-UA"/>
        </w:rPr>
        <w:t xml:space="preserve">«Обласна спеціалізована </w:t>
      </w:r>
      <w:proofErr w:type="spellStart"/>
      <w:r w:rsidRPr="001D3C95">
        <w:rPr>
          <w:sz w:val="28"/>
          <w:szCs w:val="28"/>
          <w:lang w:val="uk-UA"/>
        </w:rPr>
        <w:t>дитячо</w:t>
      </w:r>
      <w:proofErr w:type="spellEnd"/>
      <w:r w:rsidRPr="001D3C95">
        <w:rPr>
          <w:sz w:val="28"/>
          <w:szCs w:val="28"/>
          <w:lang w:val="uk-UA"/>
        </w:rPr>
        <w:t xml:space="preserve"> – </w:t>
      </w:r>
    </w:p>
    <w:p w:rsidR="00192743" w:rsidRDefault="00192743" w:rsidP="00192743">
      <w:pPr>
        <w:rPr>
          <w:sz w:val="28"/>
          <w:szCs w:val="28"/>
          <w:lang w:val="en-US"/>
        </w:rPr>
      </w:pPr>
      <w:r w:rsidRPr="001D3C95">
        <w:rPr>
          <w:sz w:val="28"/>
          <w:szCs w:val="28"/>
          <w:lang w:val="uk-UA"/>
        </w:rPr>
        <w:t>юнацька спортивна школа</w:t>
      </w:r>
    </w:p>
    <w:p w:rsidR="00192743" w:rsidRPr="001D3C95" w:rsidRDefault="00192743" w:rsidP="00192743">
      <w:pPr>
        <w:rPr>
          <w:sz w:val="28"/>
          <w:szCs w:val="28"/>
        </w:rPr>
      </w:pPr>
      <w:r w:rsidRPr="001D3C95">
        <w:rPr>
          <w:sz w:val="28"/>
          <w:szCs w:val="28"/>
          <w:lang w:val="uk-UA"/>
        </w:rPr>
        <w:t>олімпійського резерву»</w:t>
      </w:r>
    </w:p>
    <w:p w:rsidR="00192743" w:rsidRDefault="00192743" w:rsidP="00192743">
      <w:pPr>
        <w:rPr>
          <w:sz w:val="28"/>
          <w:szCs w:val="28"/>
          <w:lang w:val="uk-UA"/>
        </w:rPr>
      </w:pPr>
      <w:r w:rsidRPr="001D3C95">
        <w:rPr>
          <w:sz w:val="28"/>
          <w:szCs w:val="28"/>
          <w:lang w:val="uk-UA"/>
        </w:rPr>
        <w:t>Черкаської обласної ради</w:t>
      </w:r>
    </w:p>
    <w:p w:rsidR="00192743" w:rsidRDefault="00192743" w:rsidP="00192743">
      <w:pPr>
        <w:rPr>
          <w:sz w:val="28"/>
          <w:szCs w:val="28"/>
          <w:lang w:val="uk-UA"/>
        </w:rPr>
      </w:pPr>
    </w:p>
    <w:p w:rsidR="00192743" w:rsidRDefault="00192743" w:rsidP="00192743">
      <w:pPr>
        <w:jc w:val="both"/>
        <w:rPr>
          <w:sz w:val="28"/>
          <w:szCs w:val="28"/>
          <w:lang w:val="uk-UA"/>
        </w:rPr>
      </w:pPr>
    </w:p>
    <w:p w:rsidR="00192743" w:rsidRDefault="00192743" w:rsidP="001927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</w:t>
      </w:r>
      <w:r>
        <w:rPr>
          <w:sz w:val="28"/>
          <w:szCs w:val="28"/>
          <w:lang w:val="uk-UA"/>
        </w:rPr>
        <w:t> </w:t>
      </w:r>
      <w:r w:rsidRPr="008D5F11">
        <w:rPr>
          <w:sz w:val="28"/>
          <w:szCs w:val="28"/>
          <w:lang w:val="uk-UA"/>
        </w:rPr>
        <w:t>3 розпоряд</w:t>
      </w:r>
      <w:r>
        <w:rPr>
          <w:sz w:val="28"/>
          <w:szCs w:val="28"/>
          <w:lang w:val="uk-UA"/>
        </w:rPr>
        <w:t xml:space="preserve">ження голови обласної ради від </w:t>
      </w:r>
      <w:r w:rsidRPr="001D3C95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.0</w:t>
      </w:r>
      <w:r w:rsidRPr="001D3C9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.2025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1</w:t>
      </w:r>
      <w:r w:rsidRPr="001D3C9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4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</w:t>
      </w:r>
      <w:bookmarkStart w:id="4" w:name="_Hlk195175339"/>
      <w:r w:rsidRPr="003C35F1">
        <w:rPr>
          <w:sz w:val="28"/>
          <w:szCs w:val="28"/>
          <w:lang w:val="uk-UA"/>
        </w:rPr>
        <w:t xml:space="preserve">директора </w:t>
      </w:r>
      <w:r w:rsidRPr="001D3C95">
        <w:rPr>
          <w:sz w:val="28"/>
          <w:szCs w:val="28"/>
          <w:lang w:val="uk-UA"/>
        </w:rPr>
        <w:t xml:space="preserve">комунального закладу «Обласна спеціалізована </w:t>
      </w:r>
      <w:proofErr w:type="spellStart"/>
      <w:r w:rsidRPr="001D3C95">
        <w:rPr>
          <w:sz w:val="28"/>
          <w:szCs w:val="28"/>
          <w:lang w:val="uk-UA"/>
        </w:rPr>
        <w:t>дитячо</w:t>
      </w:r>
      <w:proofErr w:type="spellEnd"/>
      <w:r>
        <w:rPr>
          <w:sz w:val="28"/>
          <w:szCs w:val="28"/>
          <w:lang w:val="en-US"/>
        </w:rPr>
        <w:t> </w:t>
      </w:r>
      <w:r w:rsidRPr="001D3C9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en-US"/>
        </w:rPr>
        <w:t> </w:t>
      </w:r>
      <w:r w:rsidRPr="001D3C95">
        <w:rPr>
          <w:sz w:val="28"/>
          <w:szCs w:val="28"/>
          <w:lang w:val="uk-UA"/>
        </w:rPr>
        <w:t>юнацька спортивна школа олімпійського резерву» Черкаської обласної ради</w:t>
      </w:r>
      <w:r w:rsidRPr="003217D8">
        <w:rPr>
          <w:sz w:val="28"/>
          <w:szCs w:val="28"/>
          <w:lang w:val="uk-UA"/>
        </w:rPr>
        <w:t>»</w:t>
      </w:r>
      <w:bookmarkEnd w:id="4"/>
      <w:r>
        <w:rPr>
          <w:sz w:val="28"/>
          <w:szCs w:val="28"/>
          <w:lang w:val="uk-UA"/>
        </w:rPr>
        <w:t>:</w:t>
      </w:r>
    </w:p>
    <w:p w:rsidR="00192743" w:rsidRDefault="00192743" w:rsidP="00192743">
      <w:pPr>
        <w:ind w:right="-39" w:firstLine="700"/>
        <w:jc w:val="both"/>
        <w:rPr>
          <w:sz w:val="28"/>
          <w:szCs w:val="28"/>
          <w:lang w:val="uk-UA"/>
        </w:rPr>
      </w:pPr>
    </w:p>
    <w:p w:rsidR="00192743" w:rsidRDefault="00192743" w:rsidP="00192743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</w:t>
      </w:r>
      <w:r w:rsidRPr="003C35F1">
        <w:rPr>
          <w:sz w:val="28"/>
          <w:szCs w:val="28"/>
          <w:lang w:val="uk-UA"/>
        </w:rPr>
        <w:t xml:space="preserve">директора </w:t>
      </w:r>
      <w:r w:rsidRPr="001D3C95">
        <w:rPr>
          <w:sz w:val="28"/>
          <w:szCs w:val="28"/>
          <w:lang w:val="uk-UA"/>
        </w:rPr>
        <w:t xml:space="preserve">комунального закладу «Обласна спеціалізована </w:t>
      </w:r>
      <w:proofErr w:type="spellStart"/>
      <w:r w:rsidRPr="001D3C95">
        <w:rPr>
          <w:sz w:val="28"/>
          <w:szCs w:val="28"/>
          <w:lang w:val="uk-UA"/>
        </w:rPr>
        <w:t>дитячо</w:t>
      </w:r>
      <w:proofErr w:type="spellEnd"/>
      <w:r w:rsidRPr="001D3C95">
        <w:rPr>
          <w:sz w:val="28"/>
          <w:szCs w:val="28"/>
          <w:lang w:val="uk-UA"/>
        </w:rPr>
        <w:t xml:space="preserve"> – юнацька спортивна школа олімпійського резерву» Черкаської обласної ради</w:t>
      </w:r>
      <w:r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192743" w:rsidRDefault="00192743" w:rsidP="00192743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192743" w:rsidRDefault="00192743" w:rsidP="00192743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192743" w:rsidRDefault="00192743" w:rsidP="00192743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  <w:lang w:val="uk-UA"/>
        </w:rPr>
        <w:tab/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на зайняття посади </w:t>
      </w:r>
      <w:r w:rsidRPr="003C35F1">
        <w:rPr>
          <w:sz w:val="28"/>
          <w:szCs w:val="28"/>
          <w:lang w:val="uk-UA"/>
        </w:rPr>
        <w:t xml:space="preserve">директора </w:t>
      </w:r>
      <w:r w:rsidRPr="001D3C95">
        <w:rPr>
          <w:sz w:val="28"/>
          <w:szCs w:val="28"/>
          <w:lang w:val="uk-UA"/>
        </w:rPr>
        <w:t xml:space="preserve">комунального закладу «Обласна спеціалізована </w:t>
      </w:r>
      <w:proofErr w:type="spellStart"/>
      <w:r w:rsidRPr="001D3C95">
        <w:rPr>
          <w:sz w:val="28"/>
          <w:szCs w:val="28"/>
          <w:lang w:val="uk-UA"/>
        </w:rPr>
        <w:t>дитячо</w:t>
      </w:r>
      <w:proofErr w:type="spellEnd"/>
      <w:r w:rsidRPr="001D3C95">
        <w:rPr>
          <w:sz w:val="28"/>
          <w:szCs w:val="28"/>
          <w:lang w:val="uk-UA"/>
        </w:rPr>
        <w:t xml:space="preserve"> – юнацька спортивна школа олімпійського резерву» Черкаської обласної ради</w:t>
      </w:r>
      <w:r>
        <w:rPr>
          <w:sz w:val="28"/>
          <w:szCs w:val="28"/>
          <w:lang w:val="uk-UA"/>
        </w:rPr>
        <w:t>;</w:t>
      </w:r>
    </w:p>
    <w:p w:rsidR="00192743" w:rsidRDefault="00192743" w:rsidP="00192743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192743" w:rsidRDefault="00192743" w:rsidP="00192743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прийняти рішення про допуск претендентів до участі у конкурсному відборі або відхилення їх кандидатур;</w:t>
      </w:r>
    </w:p>
    <w:p w:rsidR="00192743" w:rsidRDefault="00192743" w:rsidP="00192743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192743" w:rsidRDefault="00192743" w:rsidP="00192743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 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 w:rsidRPr="003C35F1">
        <w:rPr>
          <w:sz w:val="28"/>
          <w:szCs w:val="28"/>
          <w:lang w:val="uk-UA"/>
        </w:rPr>
        <w:t xml:space="preserve">директора </w:t>
      </w:r>
      <w:r w:rsidRPr="001D3C95">
        <w:rPr>
          <w:sz w:val="28"/>
          <w:szCs w:val="28"/>
          <w:lang w:val="uk-UA"/>
        </w:rPr>
        <w:t xml:space="preserve">комунального закладу «Обласна спеціалізована </w:t>
      </w:r>
      <w:proofErr w:type="spellStart"/>
      <w:r w:rsidRPr="001D3C95">
        <w:rPr>
          <w:sz w:val="28"/>
          <w:szCs w:val="28"/>
          <w:lang w:val="uk-UA"/>
        </w:rPr>
        <w:t>дитячо</w:t>
      </w:r>
      <w:proofErr w:type="spellEnd"/>
      <w:r w:rsidRPr="001D3C95">
        <w:rPr>
          <w:sz w:val="28"/>
          <w:szCs w:val="28"/>
          <w:lang w:val="uk-UA"/>
        </w:rPr>
        <w:t xml:space="preserve"> – юнацька спортивна школа олімпійського резерву» Черкаської обласної ради</w:t>
      </w:r>
      <w:r>
        <w:rPr>
          <w:sz w:val="28"/>
          <w:szCs w:val="28"/>
          <w:lang w:val="uk-UA"/>
        </w:rPr>
        <w:t xml:space="preserve">, оформити відповідне рішення конкурсної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сесії обласної ради питання про призначення такого кандидата;</w:t>
      </w:r>
    </w:p>
    <w:p w:rsidR="00192743" w:rsidRDefault="00192743" w:rsidP="00192743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оприлюднити результати засідань Комісії та результати конкурсу;</w:t>
      </w:r>
    </w:p>
    <w:p w:rsidR="00192743" w:rsidRDefault="00192743" w:rsidP="00192743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70CD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) 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проведенням конкурсного відбору.</w:t>
      </w:r>
    </w:p>
    <w:p w:rsidR="00192743" w:rsidRDefault="00192743" w:rsidP="00192743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</w:t>
      </w:r>
      <w:proofErr w:type="spellStart"/>
      <w:r>
        <w:rPr>
          <w:color w:val="000000"/>
          <w:sz w:val="28"/>
          <w:szCs w:val="28"/>
          <w:lang w:val="uk-UA"/>
        </w:rPr>
        <w:t>Мушієка</w:t>
      </w:r>
      <w:proofErr w:type="spellEnd"/>
      <w:r>
        <w:rPr>
          <w:color w:val="000000"/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192743" w:rsidRDefault="00192743" w:rsidP="00192743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192743" w:rsidRDefault="00192743" w:rsidP="00192743">
      <w:pPr>
        <w:jc w:val="both"/>
        <w:rPr>
          <w:sz w:val="28"/>
          <w:szCs w:val="28"/>
          <w:lang w:val="uk-UA"/>
        </w:rPr>
      </w:pPr>
    </w:p>
    <w:p w:rsidR="00192743" w:rsidRDefault="00192743" w:rsidP="00192743">
      <w:pPr>
        <w:jc w:val="both"/>
        <w:rPr>
          <w:sz w:val="28"/>
          <w:szCs w:val="28"/>
          <w:lang w:val="uk-UA"/>
        </w:rPr>
      </w:pPr>
    </w:p>
    <w:p w:rsidR="00192743" w:rsidRDefault="00192743" w:rsidP="001927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Анатолій ПІДГОРНИЙ</w:t>
      </w:r>
    </w:p>
    <w:p w:rsidR="00192743" w:rsidRDefault="00192743" w:rsidP="00192743"/>
    <w:p w:rsidR="00192743" w:rsidRDefault="00192743" w:rsidP="00192743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192743" w:rsidRDefault="00192743" w:rsidP="00192743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192743" w:rsidRDefault="00192743" w:rsidP="00192743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bookmarkEnd w:id="3"/>
    <w:p w:rsidR="00192743" w:rsidRDefault="00192743" w:rsidP="00192743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953" w:rsidRDefault="00517953" w:rsidP="00934A02">
      <w:r>
        <w:separator/>
      </w:r>
    </w:p>
  </w:endnote>
  <w:endnote w:type="continuationSeparator" w:id="0">
    <w:p w:rsidR="00517953" w:rsidRDefault="00517953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AF" w:rsidRDefault="001E66A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AF" w:rsidRDefault="001E66A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1E66AF" w:rsidP="00582C62">
          <w:pPr>
            <w:rPr>
              <w:sz w:val="16"/>
              <w:szCs w:val="16"/>
              <w:lang w:val="en-US"/>
            </w:rPr>
          </w:pPr>
          <w:bookmarkStart w:id="5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  <w:tc>
        <w:tcPr>
          <w:tcW w:w="5103" w:type="dxa"/>
          <w:vMerge w:val="restart"/>
        </w:tcPr>
        <w:p w:rsidR="00582C62" w:rsidRPr="00436F62" w:rsidRDefault="001E66AF" w:rsidP="00582C62">
          <w:pPr>
            <w:rPr>
              <w:sz w:val="16"/>
              <w:szCs w:val="16"/>
              <w:lang w:val="en-US"/>
            </w:rPr>
          </w:pPr>
          <w:r w:rsidRPr="001E66AF">
            <w:rPr>
              <w:sz w:val="16"/>
              <w:szCs w:val="16"/>
              <w:lang w:val="uk-UA"/>
            </w:rPr>
            <w:t>Черкаська обласна рада</w:t>
          </w:r>
          <w:r w:rsidRPr="001E66AF">
            <w:rPr>
              <w:sz w:val="16"/>
              <w:szCs w:val="16"/>
              <w:lang w:val="uk-UA"/>
            </w:rPr>
            <w:br/>
            <w:t>№ 180-р від 08.05.2025</w:t>
          </w:r>
          <w:r w:rsidRPr="001E66AF">
            <w:rPr>
              <w:sz w:val="16"/>
              <w:szCs w:val="16"/>
              <w:lang w:val="uk-UA"/>
            </w:rPr>
            <w:br/>
          </w:r>
          <w:proofErr w:type="spellStart"/>
          <w:r w:rsidRPr="001E66AF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1E66AF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1E66AF">
            <w:rPr>
              <w:sz w:val="16"/>
              <w:szCs w:val="16"/>
              <w:lang w:val="uk-UA"/>
            </w:rPr>
            <w:t>Підгорний</w:t>
          </w:r>
          <w:proofErr w:type="spellEnd"/>
          <w:r w:rsidRPr="001E66AF">
            <w:rPr>
              <w:sz w:val="16"/>
              <w:szCs w:val="16"/>
              <w:lang w:val="uk-UA"/>
            </w:rPr>
            <w:t xml:space="preserve"> Анатолій Вікторович</w:t>
          </w:r>
          <w:r w:rsidRPr="001E66AF">
            <w:rPr>
              <w:sz w:val="16"/>
              <w:szCs w:val="16"/>
              <w:lang w:val="uk-UA"/>
            </w:rPr>
            <w:br/>
            <w:t>Дата підписання: 08.05.2025</w:t>
          </w:r>
          <w:r w:rsidRPr="001E66AF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1E66AF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6" w:name="fileqrcodetext"/>
          <w:bookmarkEnd w:id="6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1E66AF" w:rsidP="00582C62">
          <w:pPr>
            <w:jc w:val="right"/>
            <w:rPr>
              <w:sz w:val="16"/>
              <w:szCs w:val="16"/>
              <w:lang w:val="en-US"/>
            </w:rPr>
          </w:pPr>
          <w:bookmarkStart w:id="7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7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953" w:rsidRDefault="00517953" w:rsidP="00934A02">
      <w:r>
        <w:separator/>
      </w:r>
    </w:p>
  </w:footnote>
  <w:footnote w:type="continuationSeparator" w:id="0">
    <w:p w:rsidR="00517953" w:rsidRDefault="00517953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AF" w:rsidRDefault="001E66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3043796"/>
      <w:docPartObj>
        <w:docPartGallery w:val="Page Numbers (Top of Page)"/>
        <w:docPartUnique/>
      </w:docPartObj>
    </w:sdtPr>
    <w:sdtEndPr/>
    <w:sdtContent>
      <w:p w:rsidR="00192743" w:rsidRDefault="001927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6AF" w:rsidRPr="001E66AF">
          <w:rPr>
            <w:noProof/>
            <w:lang w:val="uk-UA"/>
          </w:rPr>
          <w:t>2</w:t>
        </w:r>
        <w:r>
          <w:fldChar w:fldCharType="end"/>
        </w:r>
      </w:p>
    </w:sdtContent>
  </w:sdt>
  <w:p w:rsidR="00192743" w:rsidRDefault="0019274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AF" w:rsidRDefault="001E66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53AD5"/>
    <w:rsid w:val="0006455B"/>
    <w:rsid w:val="000821D5"/>
    <w:rsid w:val="00093A0D"/>
    <w:rsid w:val="000E553D"/>
    <w:rsid w:val="00111805"/>
    <w:rsid w:val="001839F2"/>
    <w:rsid w:val="00192743"/>
    <w:rsid w:val="001B42EF"/>
    <w:rsid w:val="001C7F37"/>
    <w:rsid w:val="001E0048"/>
    <w:rsid w:val="001E66AF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17953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73088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4CC0D-2F24-4B87-AECF-012D16C0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2001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2025-05-08T13:30:00Z</dcterms:modified>
</cp:coreProperties>
</file>