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39A" w:rsidRDefault="00BB739A" w:rsidP="00BB739A">
      <w:pPr>
        <w:ind w:left="5670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1</w:t>
      </w:r>
    </w:p>
    <w:p w:rsidR="00BB739A" w:rsidRDefault="00BB739A" w:rsidP="00BB739A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BB739A" w:rsidRDefault="00BB739A" w:rsidP="00BB739A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BB739A" w:rsidRDefault="00BB739A" w:rsidP="00BB739A">
      <w:pPr>
        <w:ind w:left="5670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51729" w:rsidRPr="00251729">
        <w:rPr>
          <w:sz w:val="28"/>
          <w:szCs w:val="28"/>
          <w:u w:val="single"/>
          <w:lang w:val="uk-UA"/>
        </w:rPr>
        <w:t>10.03.2025</w:t>
      </w:r>
      <w:r>
        <w:rPr>
          <w:sz w:val="28"/>
          <w:szCs w:val="28"/>
          <w:lang w:val="uk-UA"/>
        </w:rPr>
        <w:t xml:space="preserve"> № </w:t>
      </w:r>
      <w:bookmarkStart w:id="0" w:name="_GoBack"/>
      <w:r w:rsidR="00251729" w:rsidRPr="00251729">
        <w:rPr>
          <w:sz w:val="28"/>
          <w:szCs w:val="28"/>
          <w:u w:val="single"/>
          <w:lang w:val="uk-UA"/>
        </w:rPr>
        <w:t>63-р</w:t>
      </w:r>
      <w:bookmarkEnd w:id="0"/>
    </w:p>
    <w:p w:rsidR="00BB739A" w:rsidRDefault="00BB739A" w:rsidP="00BB739A">
      <w:pPr>
        <w:ind w:right="-57"/>
        <w:outlineLvl w:val="0"/>
        <w:rPr>
          <w:sz w:val="28"/>
          <w:szCs w:val="28"/>
          <w:lang w:val="uk-UA"/>
        </w:rPr>
      </w:pPr>
    </w:p>
    <w:p w:rsidR="00BB739A" w:rsidRDefault="00BB739A" w:rsidP="00BB739A">
      <w:pPr>
        <w:ind w:right="-57"/>
        <w:outlineLvl w:val="0"/>
        <w:rPr>
          <w:sz w:val="28"/>
          <w:szCs w:val="28"/>
          <w:lang w:val="uk-UA"/>
        </w:rPr>
      </w:pPr>
    </w:p>
    <w:p w:rsidR="00BB739A" w:rsidRDefault="00BB739A" w:rsidP="00BB739A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BB739A" w:rsidRDefault="00BB739A" w:rsidP="00BB73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продуктів харчування, що передаються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</w:t>
      </w:r>
      <w:r w:rsidR="000F09D8">
        <w:rPr>
          <w:sz w:val="28"/>
          <w:szCs w:val="28"/>
          <w:lang w:val="uk-UA"/>
        </w:rPr>
        <w:t>багатопрофільний</w:t>
      </w:r>
      <w:r>
        <w:rPr>
          <w:sz w:val="28"/>
          <w:szCs w:val="28"/>
          <w:lang w:val="uk-UA"/>
        </w:rPr>
        <w:t xml:space="preserve"> санаторій «</w:t>
      </w:r>
      <w:r w:rsidR="000F09D8">
        <w:rPr>
          <w:sz w:val="28"/>
          <w:szCs w:val="28"/>
          <w:lang w:val="uk-UA"/>
        </w:rPr>
        <w:t>Сосновий бір</w:t>
      </w:r>
      <w:r>
        <w:rPr>
          <w:sz w:val="28"/>
          <w:szCs w:val="28"/>
          <w:lang w:val="uk-UA"/>
        </w:rPr>
        <w:t>» Черкаської обласної ради»</w:t>
      </w:r>
    </w:p>
    <w:p w:rsidR="00BB739A" w:rsidRDefault="00BB739A" w:rsidP="00BB739A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276"/>
        <w:gridCol w:w="1276"/>
        <w:gridCol w:w="1134"/>
        <w:gridCol w:w="1128"/>
      </w:tblGrid>
      <w:tr w:rsidR="00BB739A" w:rsidTr="00BB739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№ з/п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Найменування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Ціна за кг, грн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Сума, грн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Олія рафінована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211,600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53,48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11316,37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Рис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105,173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59,44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6251,48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Квасоля суха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5,949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84,99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505,61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Горох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11,672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16,63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194,11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Ікра кабачкова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114,50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1612,16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Томатна паста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53,475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134,53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7193,99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Тушонка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197,00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12805,00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Паштет печінковий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19,920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210,72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4197,54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Перець чорний мелений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658,74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303,02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Приправа до картоплі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550,00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220,00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Сіль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10,930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20,19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220,68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Сода харчова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128,58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45,00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Цукор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33,50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5025,00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Чай чорний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348,80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546,22</w:t>
            </w:r>
          </w:p>
        </w:tc>
      </w:tr>
      <w:tr w:rsidR="00BB739A" w:rsidTr="000F09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Какао порошок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385,00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616,00</w:t>
            </w:r>
          </w:p>
        </w:tc>
      </w:tr>
      <w:tr w:rsidR="00BB739A" w:rsidTr="00BB739A"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BB739A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Всього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9A" w:rsidRDefault="000F09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51052,18</w:t>
            </w:r>
          </w:p>
        </w:tc>
      </w:tr>
    </w:tbl>
    <w:p w:rsidR="00BB739A" w:rsidRDefault="00BB739A" w:rsidP="00BB739A">
      <w:pPr>
        <w:rPr>
          <w:lang w:val="uk-UA"/>
        </w:rPr>
      </w:pPr>
    </w:p>
    <w:p w:rsidR="00BB739A" w:rsidRDefault="00BB739A" w:rsidP="00BB739A">
      <w:pPr>
        <w:rPr>
          <w:lang w:val="uk-UA"/>
        </w:rPr>
      </w:pPr>
    </w:p>
    <w:p w:rsidR="00BB739A" w:rsidRDefault="00BB739A" w:rsidP="00BB739A">
      <w:pPr>
        <w:rPr>
          <w:lang w:val="uk-UA"/>
        </w:rPr>
      </w:pPr>
    </w:p>
    <w:p w:rsidR="00BB739A" w:rsidRDefault="00BB739A" w:rsidP="00BB739A">
      <w:pPr>
        <w:rPr>
          <w:lang w:val="uk-UA"/>
        </w:rPr>
      </w:pPr>
    </w:p>
    <w:p w:rsidR="007E6B08" w:rsidRDefault="007E6B08" w:rsidP="007E6B08">
      <w:pPr>
        <w:rPr>
          <w:sz w:val="28"/>
          <w:szCs w:val="28"/>
        </w:rPr>
      </w:pPr>
      <w:r w:rsidRPr="00002D3C">
        <w:rPr>
          <w:sz w:val="28"/>
          <w:szCs w:val="28"/>
        </w:rPr>
        <w:t xml:space="preserve">Заступник начальника управління,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 xml:space="preserve">начальник відділу фінансово-аналітичної </w:t>
      </w:r>
    </w:p>
    <w:p w:rsidR="007E6B08" w:rsidRDefault="007E6B08" w:rsidP="007E6B08">
      <w:pPr>
        <w:rPr>
          <w:sz w:val="28"/>
          <w:szCs w:val="28"/>
        </w:rPr>
      </w:pPr>
      <w:r w:rsidRPr="00002D3C">
        <w:rPr>
          <w:sz w:val="28"/>
          <w:szCs w:val="28"/>
        </w:rPr>
        <w:t xml:space="preserve">роботи та орендних відносин </w:t>
      </w:r>
      <w:r>
        <w:rPr>
          <w:sz w:val="28"/>
          <w:szCs w:val="28"/>
          <w:lang w:val="uk-UA"/>
        </w:rPr>
        <w:t>у</w:t>
      </w:r>
      <w:r w:rsidRPr="00002D3C">
        <w:rPr>
          <w:sz w:val="28"/>
          <w:szCs w:val="28"/>
        </w:rPr>
        <w:t xml:space="preserve">правління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 xml:space="preserve">об’єктами спільної власності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>територіальних</w:t>
      </w:r>
      <w:r>
        <w:rPr>
          <w:sz w:val="28"/>
          <w:szCs w:val="28"/>
        </w:rPr>
        <w:t xml:space="preserve"> громад області </w:t>
      </w:r>
    </w:p>
    <w:p w:rsidR="007E6B08" w:rsidRPr="00002D3C" w:rsidRDefault="007E6B08" w:rsidP="007E6B08">
      <w:pPr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Андрій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ВОДОЛАЗ</w:t>
      </w:r>
    </w:p>
    <w:p w:rsidR="00BB739A" w:rsidRPr="007E6B08" w:rsidRDefault="00BB739A" w:rsidP="00BB739A"/>
    <w:p w:rsidR="00BB739A" w:rsidRDefault="00BB739A" w:rsidP="00BB739A">
      <w:pPr>
        <w:rPr>
          <w:lang w:val="uk-UA"/>
        </w:rPr>
      </w:pPr>
    </w:p>
    <w:p w:rsidR="001F4335" w:rsidRPr="00BB739A" w:rsidRDefault="001F4335">
      <w:pPr>
        <w:rPr>
          <w:lang w:val="uk-UA"/>
        </w:rPr>
      </w:pPr>
    </w:p>
    <w:sectPr w:rsidR="001F4335" w:rsidRPr="00BB7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A4"/>
    <w:rsid w:val="000F09D8"/>
    <w:rsid w:val="001F4335"/>
    <w:rsid w:val="00251729"/>
    <w:rsid w:val="007C29A4"/>
    <w:rsid w:val="007E6B08"/>
    <w:rsid w:val="00BB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1BBEE-D5DF-46F5-AA20-7CF998C6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3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5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2025-03-03T07:59:00Z</dcterms:created>
  <dcterms:modified xsi:type="dcterms:W3CDTF">2025-03-11T08:08:00Z</dcterms:modified>
</cp:coreProperties>
</file>