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808815324" r:id="rId9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611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4C2C78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4C2C78">
              <w:rPr>
                <w:sz w:val="28"/>
                <w:szCs w:val="28"/>
                <w:lang w:val="uk-UA"/>
              </w:rPr>
              <w:t>15.05.2025</w:t>
            </w:r>
            <w:bookmarkStart w:id="0" w:name="sys3"/>
            <w:bookmarkEnd w:id="0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4C2C78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4C2C78">
              <w:rPr>
                <w:sz w:val="28"/>
                <w:szCs w:val="28"/>
                <w:lang w:val="uk-UA"/>
              </w:rPr>
              <w:t>188-р</w:t>
            </w:r>
            <w:bookmarkStart w:id="1" w:name="sys19"/>
            <w:bookmarkEnd w:id="1"/>
          </w:p>
        </w:tc>
      </w:tr>
    </w:tbl>
    <w:p w:rsidR="002A4261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CF35B3">
        <w:rPr>
          <w:sz w:val="28"/>
          <w:szCs w:val="28"/>
        </w:rPr>
        <w:t xml:space="preserve">                                      </w:t>
      </w:r>
    </w:p>
    <w:p w:rsidR="00574003" w:rsidRDefault="00574003" w:rsidP="00574003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передавального </w:t>
      </w:r>
    </w:p>
    <w:p w:rsidR="00574003" w:rsidRDefault="00574003" w:rsidP="0057400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574003" w:rsidRDefault="00574003" w:rsidP="005740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ЗАКЛАДУ </w:t>
      </w:r>
    </w:p>
    <w:p w:rsidR="00574003" w:rsidRPr="00447C05" w:rsidRDefault="00574003" w:rsidP="00574003">
      <w:pPr>
        <w:rPr>
          <w:sz w:val="28"/>
          <w:szCs w:val="28"/>
          <w:lang w:val="uk-UA"/>
        </w:rPr>
      </w:pPr>
      <w:r w:rsidRPr="00470634">
        <w:rPr>
          <w:rFonts w:eastAsia="Calibri"/>
          <w:sz w:val="28"/>
          <w:szCs w:val="28"/>
          <w:lang w:val="uk-UA"/>
        </w:rPr>
        <w:t xml:space="preserve">"ОБЛАСНИЙ ДИТЯЧИЙ </w:t>
      </w:r>
    </w:p>
    <w:p w:rsidR="00574003" w:rsidRDefault="00574003" w:rsidP="00574003">
      <w:pPr>
        <w:rPr>
          <w:rFonts w:eastAsia="Calibri"/>
          <w:sz w:val="28"/>
          <w:szCs w:val="28"/>
          <w:lang w:val="uk-UA"/>
        </w:rPr>
      </w:pPr>
      <w:r w:rsidRPr="00470634">
        <w:rPr>
          <w:rFonts w:eastAsia="Calibri"/>
          <w:sz w:val="28"/>
          <w:szCs w:val="28"/>
          <w:lang w:val="uk-UA"/>
        </w:rPr>
        <w:t>САНАТОРІЙ</w:t>
      </w:r>
      <w:r>
        <w:rPr>
          <w:sz w:val="28"/>
          <w:szCs w:val="28"/>
          <w:lang w:val="uk-UA"/>
        </w:rPr>
        <w:t xml:space="preserve"> </w:t>
      </w:r>
      <w:r w:rsidRPr="00470634">
        <w:rPr>
          <w:rFonts w:eastAsia="Calibri"/>
          <w:sz w:val="28"/>
          <w:szCs w:val="28"/>
          <w:lang w:val="uk-UA"/>
        </w:rPr>
        <w:t xml:space="preserve">"ЗМІНА" </w:t>
      </w:r>
    </w:p>
    <w:p w:rsidR="00574003" w:rsidRPr="00447C05" w:rsidRDefault="00574003" w:rsidP="00574003">
      <w:pPr>
        <w:rPr>
          <w:rFonts w:eastAsia="Calibri"/>
          <w:sz w:val="28"/>
          <w:szCs w:val="28"/>
          <w:lang w:val="uk-UA"/>
        </w:rPr>
      </w:pPr>
      <w:r w:rsidRPr="00470634">
        <w:rPr>
          <w:rFonts w:eastAsia="Calibri"/>
          <w:sz w:val="28"/>
          <w:szCs w:val="28"/>
          <w:lang w:val="uk-UA"/>
        </w:rPr>
        <w:t>ЧЕРКАСЬКОЇ ОБЛАСНОЇ РАДИ</w:t>
      </w:r>
    </w:p>
    <w:p w:rsidR="00E1500F" w:rsidRDefault="00E1500F" w:rsidP="00E1500F">
      <w:pPr>
        <w:jc w:val="both"/>
        <w:rPr>
          <w:color w:val="000000"/>
          <w:sz w:val="28"/>
          <w:szCs w:val="28"/>
          <w:lang w:val="uk-UA"/>
        </w:rPr>
      </w:pPr>
    </w:p>
    <w:p w:rsidR="002A4261" w:rsidRDefault="002A4261" w:rsidP="00E1500F">
      <w:pPr>
        <w:jc w:val="both"/>
        <w:rPr>
          <w:color w:val="000000"/>
          <w:sz w:val="28"/>
          <w:szCs w:val="28"/>
          <w:lang w:val="uk-UA"/>
        </w:rPr>
      </w:pPr>
    </w:p>
    <w:p w:rsidR="00574003" w:rsidRDefault="00574003" w:rsidP="00574003">
      <w:pPr>
        <w:ind w:firstLine="567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частин другої, третьої статті 107 Цивільного кодексу України, </w:t>
      </w:r>
      <w:r>
        <w:rPr>
          <w:sz w:val="28"/>
          <w:szCs w:val="28"/>
          <w:lang w:val="uk-UA"/>
        </w:rPr>
        <w:t xml:space="preserve">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, 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>
        <w:rPr>
          <w:rFonts w:eastAsia="Calibri"/>
          <w:sz w:val="28"/>
          <w:szCs w:val="28"/>
          <w:lang w:val="uk-UA"/>
        </w:rPr>
        <w:t xml:space="preserve">від 24.01.2025 </w:t>
      </w:r>
      <w:r w:rsidRPr="00470634">
        <w:rPr>
          <w:rFonts w:eastAsia="Calibri"/>
          <w:sz w:val="28"/>
          <w:szCs w:val="28"/>
          <w:lang w:val="uk-UA"/>
        </w:rPr>
        <w:t>№ 27-10/VIII "Про припинення юридичної особи - КОМУНАЛЬНИЙ ЗАКЛАД "ОБЛАСНИЙ ДИТЯЧИЙ САНАТОРІЙ "ЗМІНА" ЧЕРКАСЬКОЇ ОБЛАСНОЇ РАДИ"</w:t>
      </w:r>
      <w:r w:rsidRPr="000318EB">
        <w:rPr>
          <w:sz w:val="28"/>
          <w:szCs w:val="28"/>
          <w:lang w:val="uk-UA"/>
        </w:rPr>
        <w:t>, вра</w:t>
      </w:r>
      <w:r>
        <w:rPr>
          <w:sz w:val="28"/>
          <w:szCs w:val="28"/>
          <w:lang w:val="uk-UA"/>
        </w:rPr>
        <w:t xml:space="preserve">ховуючи лист комунального закладу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Обласний дитячий санаторій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Зміна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                              від </w:t>
      </w:r>
      <w:r w:rsidRPr="00067D35">
        <w:rPr>
          <w:rStyle w:val="docdata"/>
          <w:color w:val="000000"/>
          <w:sz w:val="28"/>
          <w:szCs w:val="28"/>
          <w:lang w:val="uk-UA"/>
        </w:rPr>
        <w:t>23</w:t>
      </w:r>
      <w:r w:rsidRPr="00067D35">
        <w:rPr>
          <w:color w:val="000000"/>
          <w:sz w:val="28"/>
          <w:szCs w:val="28"/>
          <w:lang w:val="uk-UA"/>
        </w:rPr>
        <w:t>.04.2025</w:t>
      </w:r>
      <w:r>
        <w:rPr>
          <w:color w:val="000000"/>
          <w:sz w:val="28"/>
          <w:szCs w:val="28"/>
        </w:rPr>
        <w:t> </w:t>
      </w:r>
      <w:r w:rsidRPr="00067D35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</w:rPr>
        <w:t> </w:t>
      </w:r>
      <w:r w:rsidRPr="00067D35">
        <w:rPr>
          <w:color w:val="000000"/>
          <w:sz w:val="28"/>
          <w:szCs w:val="28"/>
          <w:lang w:val="uk-UA"/>
        </w:rPr>
        <w:t>3</w:t>
      </w:r>
      <w:r w:rsidRPr="00371F1E">
        <w:rPr>
          <w:sz w:val="28"/>
          <w:szCs w:val="28"/>
          <w:lang w:val="uk-UA"/>
        </w:rPr>
        <w:t>:</w:t>
      </w:r>
    </w:p>
    <w:p w:rsidR="00574003" w:rsidRPr="002A4261" w:rsidRDefault="00574003" w:rsidP="00574003">
      <w:pPr>
        <w:ind w:firstLine="708"/>
        <w:jc w:val="both"/>
        <w:rPr>
          <w:sz w:val="28"/>
          <w:szCs w:val="28"/>
          <w:lang w:val="uk-UA"/>
        </w:rPr>
      </w:pPr>
    </w:p>
    <w:p w:rsidR="002A4261" w:rsidRPr="00067D35" w:rsidRDefault="00574003" w:rsidP="00067D35">
      <w:pPr>
        <w:pStyle w:val="a9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1500F">
        <w:rPr>
          <w:sz w:val="28"/>
          <w:szCs w:val="28"/>
          <w:lang w:val="uk-UA"/>
        </w:rPr>
        <w:t>Затвердити передавальний акт активів та пасивів</w:t>
      </w:r>
      <w:r w:rsidRPr="00E1500F">
        <w:rPr>
          <w:rFonts w:eastAsia="Calibri"/>
          <w:sz w:val="28"/>
          <w:szCs w:val="28"/>
          <w:lang w:val="uk-UA"/>
        </w:rPr>
        <w:t xml:space="preserve"> від КОМУНАЛЬНОГО ЗАКЛАДУ "ОБЛАСНИЙ ДИТЯЧИЙ САНАТОРІЙ "ЗМІНА" ЧЕРКАСЬКОЇ ОБЛАСНОЇ РАДИ</w:t>
      </w:r>
      <w:r w:rsidRPr="00E1500F">
        <w:rPr>
          <w:sz w:val="28"/>
          <w:szCs w:val="28"/>
          <w:lang w:val="uk-UA"/>
        </w:rPr>
        <w:t xml:space="preserve"> до правонаступника</w:t>
      </w:r>
      <w:r w:rsidR="00993C3F">
        <w:rPr>
          <w:sz w:val="28"/>
          <w:szCs w:val="28"/>
          <w:lang w:val="uk-UA"/>
        </w:rPr>
        <w:t xml:space="preserve"> - </w:t>
      </w:r>
      <w:r w:rsidRPr="00E1500F">
        <w:rPr>
          <w:sz w:val="28"/>
          <w:szCs w:val="28"/>
          <w:lang w:val="uk-UA"/>
        </w:rPr>
        <w:t xml:space="preserve">КОМУНАЛЬНОГО </w:t>
      </w:r>
      <w:r w:rsidRPr="00E1500F">
        <w:rPr>
          <w:bCs/>
          <w:sz w:val="28"/>
          <w:szCs w:val="28"/>
          <w:lang w:val="uk-UA"/>
        </w:rPr>
        <w:t>НЕКОМЕРЦІЙНОГО ПІДПРИЄМСТВА</w:t>
      </w:r>
      <w:r w:rsidRPr="00E1500F">
        <w:rPr>
          <w:sz w:val="28"/>
          <w:szCs w:val="28"/>
          <w:lang w:val="uk-UA"/>
        </w:rPr>
        <w:t xml:space="preserve"> "КЛІНІЧНИЙ ЦЕНТР ОНКОЛОГІЇ, ГЕМАТОЛОГІЇ, ТРАНСПЛАНТОЛОГІЇ ТА ПАЛІАТИВНОЇ ДОПОМОГИ ЧЕРКАСЬКОЇ ОБЛАСНОЇ РАДИ", що додається.</w:t>
      </w:r>
    </w:p>
    <w:p w:rsidR="00574003" w:rsidRPr="00AD45A8" w:rsidRDefault="00574003" w:rsidP="00E1500F">
      <w:pPr>
        <w:ind w:firstLine="567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574003" w:rsidRDefault="00574003" w:rsidP="00574003">
      <w:pPr>
        <w:jc w:val="both"/>
        <w:rPr>
          <w:sz w:val="28"/>
          <w:szCs w:val="28"/>
          <w:lang w:val="uk-UA"/>
        </w:rPr>
      </w:pPr>
    </w:p>
    <w:p w:rsidR="002A4261" w:rsidRDefault="002A4261" w:rsidP="00574003">
      <w:pPr>
        <w:jc w:val="both"/>
        <w:rPr>
          <w:sz w:val="28"/>
          <w:szCs w:val="28"/>
          <w:lang w:val="uk-UA"/>
        </w:rPr>
      </w:pPr>
    </w:p>
    <w:p w:rsidR="00574003" w:rsidRDefault="00574003" w:rsidP="00574003">
      <w:pPr>
        <w:spacing w:before="120" w:line="240" w:lineRule="atLeast"/>
        <w:ind w:right="-1"/>
        <w:outlineLvl w:val="0"/>
      </w:pPr>
      <w:r>
        <w:rPr>
          <w:sz w:val="28"/>
          <w:szCs w:val="28"/>
          <w:lang w:val="uk-UA"/>
        </w:rPr>
        <w:t>Голова</w:t>
      </w:r>
      <w:bookmarkStart w:id="2" w:name="_GoBack"/>
      <w:bookmarkEnd w:id="2"/>
      <w:r>
        <w:rPr>
          <w:sz w:val="28"/>
          <w:szCs w:val="28"/>
          <w:lang w:val="uk-UA"/>
        </w:rPr>
        <w:t xml:space="preserve">                                                                                    Анатолій ПІДГОРНИЙ</w:t>
      </w:r>
    </w:p>
    <w:sectPr w:rsidR="00574003" w:rsidSect="008A6F05">
      <w:footerReference w:type="first" r:id="rId10"/>
      <w:type w:val="continuous"/>
      <w:pgSz w:w="11906" w:h="16838" w:code="9"/>
      <w:pgMar w:top="1134" w:right="567" w:bottom="1701" w:left="1701" w:header="709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D90" w:rsidRDefault="00621D90" w:rsidP="00934A02">
      <w:r>
        <w:separator/>
      </w:r>
    </w:p>
  </w:endnote>
  <w:endnote w:type="continuationSeparator" w:id="0">
    <w:p w:rsidR="00621D90" w:rsidRDefault="00621D90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4C2C78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7" name="Рисунок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4C2C78" w:rsidP="00582C62">
          <w:pPr>
            <w:rPr>
              <w:sz w:val="16"/>
              <w:szCs w:val="16"/>
              <w:lang w:val="en-US"/>
            </w:rPr>
          </w:pPr>
          <w:r w:rsidRPr="004C2C78">
            <w:rPr>
              <w:sz w:val="16"/>
              <w:szCs w:val="16"/>
              <w:lang w:val="uk-UA"/>
            </w:rPr>
            <w:t>Черкаська обласна рада</w:t>
          </w:r>
          <w:r w:rsidRPr="004C2C78">
            <w:rPr>
              <w:sz w:val="16"/>
              <w:szCs w:val="16"/>
              <w:lang w:val="uk-UA"/>
            </w:rPr>
            <w:br/>
            <w:t>№ 188-р від 15.05.2025</w:t>
          </w:r>
          <w:r w:rsidRPr="004C2C78">
            <w:rPr>
              <w:sz w:val="16"/>
              <w:szCs w:val="16"/>
              <w:lang w:val="uk-UA"/>
            </w:rPr>
            <w:br/>
          </w:r>
          <w:proofErr w:type="spellStart"/>
          <w:r w:rsidRPr="004C2C78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4C2C78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4C2C78">
            <w:rPr>
              <w:sz w:val="16"/>
              <w:szCs w:val="16"/>
              <w:lang w:val="uk-UA"/>
            </w:rPr>
            <w:t>Підгорний</w:t>
          </w:r>
          <w:proofErr w:type="spellEnd"/>
          <w:r w:rsidRPr="004C2C78">
            <w:rPr>
              <w:sz w:val="16"/>
              <w:szCs w:val="16"/>
              <w:lang w:val="uk-UA"/>
            </w:rPr>
            <w:t xml:space="preserve"> Анатолій Вікторович</w:t>
          </w:r>
          <w:r w:rsidRPr="004C2C78">
            <w:rPr>
              <w:sz w:val="16"/>
              <w:szCs w:val="16"/>
              <w:lang w:val="uk-UA"/>
            </w:rPr>
            <w:br/>
            <w:t>Дата підписання: 15.05.2025</w:t>
          </w:r>
          <w:r w:rsidRPr="004C2C78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4C2C78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4C2C78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8" name="Рисунок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D90" w:rsidRDefault="00621D90" w:rsidP="00934A02">
      <w:r>
        <w:separator/>
      </w:r>
    </w:p>
  </w:footnote>
  <w:footnote w:type="continuationSeparator" w:id="0">
    <w:p w:rsidR="00621D90" w:rsidRDefault="00621D90" w:rsidP="00934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B66BF"/>
    <w:multiLevelType w:val="hybridMultilevel"/>
    <w:tmpl w:val="165AFB8C"/>
    <w:lvl w:ilvl="0" w:tplc="4D74B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67D35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A346E"/>
    <w:rsid w:val="002A4261"/>
    <w:rsid w:val="002C3896"/>
    <w:rsid w:val="002C535D"/>
    <w:rsid w:val="0030133B"/>
    <w:rsid w:val="00397915"/>
    <w:rsid w:val="003C4062"/>
    <w:rsid w:val="003D14A7"/>
    <w:rsid w:val="003E4122"/>
    <w:rsid w:val="00411344"/>
    <w:rsid w:val="004C2C78"/>
    <w:rsid w:val="004C6B8B"/>
    <w:rsid w:val="004D725F"/>
    <w:rsid w:val="00553FC1"/>
    <w:rsid w:val="00574003"/>
    <w:rsid w:val="00582C62"/>
    <w:rsid w:val="005A5BBB"/>
    <w:rsid w:val="0060083B"/>
    <w:rsid w:val="00604102"/>
    <w:rsid w:val="00621D90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A6F05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3C3F"/>
    <w:rsid w:val="00995E70"/>
    <w:rsid w:val="00A10972"/>
    <w:rsid w:val="00A40DC4"/>
    <w:rsid w:val="00AB2DC2"/>
    <w:rsid w:val="00B100C8"/>
    <w:rsid w:val="00B1333C"/>
    <w:rsid w:val="00B31CEC"/>
    <w:rsid w:val="00B56F3D"/>
    <w:rsid w:val="00B66196"/>
    <w:rsid w:val="00B776A4"/>
    <w:rsid w:val="00B85E7E"/>
    <w:rsid w:val="00BB6A5E"/>
    <w:rsid w:val="00C0227C"/>
    <w:rsid w:val="00CA5172"/>
    <w:rsid w:val="00CA7E67"/>
    <w:rsid w:val="00CC6F80"/>
    <w:rsid w:val="00CD3AA3"/>
    <w:rsid w:val="00D317FC"/>
    <w:rsid w:val="00D401B8"/>
    <w:rsid w:val="00D6428A"/>
    <w:rsid w:val="00D72E5F"/>
    <w:rsid w:val="00E12166"/>
    <w:rsid w:val="00E1500F"/>
    <w:rsid w:val="00E162C7"/>
    <w:rsid w:val="00E67358"/>
    <w:rsid w:val="00E747E1"/>
    <w:rsid w:val="00EB0658"/>
    <w:rsid w:val="00EC2CEC"/>
    <w:rsid w:val="00FB2E8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docdata">
    <w:name w:val="docdata"/>
    <w:aliases w:val="docy,v5,1605,baiaagaaboqcaaadowqaaavjbaaaaaaaaaaaaaaaaaaaaaaaaaaaaaaaaaaaaaaaaaaaaaaaaaaaaaaaaaaaaaaaaaaaaaaaaaaaaaaaaaaaaaaaaaaaaaaaaaaaaaaaaaaaaaaaaaaaaaaaaaaaaaaaaaaaaaaaaaaaaaaaaaaaaaaaaaaaaaaaaaaaaaaaaaaaaaaaaaaaaaaaaaaaaaaaaaaaaaaaaaaaaaaa"/>
    <w:basedOn w:val="a0"/>
    <w:rsid w:val="00574003"/>
  </w:style>
  <w:style w:type="paragraph" w:styleId="a9">
    <w:name w:val="List Paragraph"/>
    <w:basedOn w:val="a"/>
    <w:uiPriority w:val="34"/>
    <w:qFormat/>
    <w:rsid w:val="00E1500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A6F0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6F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F45F5-E7A6-4B80-B034-CBE69D29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20</cp:revision>
  <cp:lastPrinted>2025-05-15T08:55:00Z</cp:lastPrinted>
  <dcterms:created xsi:type="dcterms:W3CDTF">2024-12-27T09:01:00Z</dcterms:created>
  <dcterms:modified xsi:type="dcterms:W3CDTF">2025-05-15T08:56:00Z</dcterms:modified>
</cp:coreProperties>
</file>