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07430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812D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812D2">
              <w:rPr>
                <w:sz w:val="28"/>
                <w:szCs w:val="28"/>
                <w:lang w:val="uk-UA"/>
              </w:rPr>
              <w:t>26.02.2025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812D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812D2">
              <w:rPr>
                <w:sz w:val="28"/>
                <w:szCs w:val="28"/>
                <w:lang w:val="uk-UA"/>
              </w:rPr>
              <w:t>46-р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2F7D93" w:rsidRDefault="002F7D93" w:rsidP="002F7D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</w:p>
    <w:p w:rsidR="002F7D93" w:rsidRDefault="002F7D93" w:rsidP="002F7D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2F7D93" w:rsidRDefault="002F7D93" w:rsidP="002F7D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01.08.2022 № 192-р</w:t>
      </w:r>
    </w:p>
    <w:p w:rsidR="002F7D93" w:rsidRDefault="002F7D93" w:rsidP="002F7D93">
      <w:pPr>
        <w:jc w:val="both"/>
        <w:rPr>
          <w:sz w:val="28"/>
          <w:szCs w:val="28"/>
          <w:lang w:val="uk-UA"/>
        </w:rPr>
      </w:pPr>
    </w:p>
    <w:p w:rsidR="002F7D93" w:rsidRDefault="002F7D93" w:rsidP="002F7D9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2F7D93" w:rsidRDefault="002F7D93" w:rsidP="002F7D9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Відповідно до статті 55 Закону України «Про місцеве самоврядування              в Україні»:</w:t>
      </w:r>
    </w:p>
    <w:p w:rsidR="002F7D93" w:rsidRDefault="002F7D93" w:rsidP="002F7D93">
      <w:pPr>
        <w:ind w:firstLine="567"/>
        <w:jc w:val="both"/>
        <w:rPr>
          <w:lang w:val="uk-UA"/>
        </w:rPr>
      </w:pPr>
    </w:p>
    <w:p w:rsidR="002F7D93" w:rsidRDefault="002F7D93" w:rsidP="002F7D93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 Внести до розпорядження голови обласної ради від 01.08.2022 № 192-р </w:t>
      </w:r>
      <w:r>
        <w:rPr>
          <w:sz w:val="28"/>
          <w:szCs w:val="28"/>
          <w:lang w:val="uk-UA"/>
        </w:rPr>
        <w:t>«Про визначення матеріально відповідальних осіб» (із змінами) (далі – розпорядження) зміни, виклавши підпункт 4 пункту 1 розпорядження в такій редакції:</w:t>
      </w:r>
    </w:p>
    <w:p w:rsidR="002F7D93" w:rsidRDefault="002F7D93" w:rsidP="002F7D9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«4) РАКА Олексія, головного спеціаліста сектору з питань інформатизації та цифрового розвитку виконавчого апарату обласної ради, за комп’ютерну               та офісну техніку та укласти з ним договір про повну індивідуальну матеріальну відповідальність.».</w:t>
      </w:r>
    </w:p>
    <w:p w:rsidR="002F7D93" w:rsidRDefault="002F7D93" w:rsidP="002F7D93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  <w:lang w:val="uk-UA" w:eastAsia="uk-UA"/>
        </w:rPr>
      </w:pPr>
      <w:r>
        <w:rPr>
          <w:b w:val="0"/>
          <w:color w:val="000000"/>
          <w:sz w:val="28"/>
          <w:szCs w:val="28"/>
          <w:lang w:val="uk-UA" w:eastAsia="uk-UA"/>
        </w:rPr>
        <w:t>2.  </w:t>
      </w:r>
      <w:r w:rsidR="00274EE3">
        <w:rPr>
          <w:b w:val="0"/>
          <w:color w:val="000000"/>
          <w:sz w:val="28"/>
          <w:szCs w:val="28"/>
          <w:lang w:val="uk-UA" w:eastAsia="uk-UA"/>
        </w:rPr>
        <w:t>Раку Олексію підготувати проєкт розпорядження голови обласної</w:t>
      </w:r>
      <w:r w:rsidR="00AD4DCA">
        <w:rPr>
          <w:b w:val="0"/>
          <w:color w:val="000000"/>
          <w:sz w:val="28"/>
          <w:szCs w:val="28"/>
          <w:lang w:val="uk-UA" w:eastAsia="uk-UA"/>
        </w:rPr>
        <w:t xml:space="preserve"> ради</w:t>
      </w:r>
      <w:r w:rsidR="00274EE3">
        <w:rPr>
          <w:b w:val="0"/>
          <w:color w:val="000000"/>
          <w:sz w:val="28"/>
          <w:szCs w:val="28"/>
          <w:lang w:val="uk-UA" w:eastAsia="uk-UA"/>
        </w:rPr>
        <w:t xml:space="preserve"> про</w:t>
      </w:r>
      <w:r>
        <w:rPr>
          <w:b w:val="0"/>
          <w:color w:val="000000"/>
          <w:sz w:val="28"/>
          <w:szCs w:val="28"/>
          <w:lang w:val="uk-UA" w:eastAsia="uk-UA"/>
        </w:rPr>
        <w:t xml:space="preserve"> внес</w:t>
      </w:r>
      <w:r w:rsidR="00274EE3">
        <w:rPr>
          <w:b w:val="0"/>
          <w:color w:val="000000"/>
          <w:sz w:val="28"/>
          <w:szCs w:val="28"/>
          <w:lang w:val="uk-UA" w:eastAsia="uk-UA"/>
        </w:rPr>
        <w:t>ення</w:t>
      </w:r>
      <w:r>
        <w:rPr>
          <w:b w:val="0"/>
          <w:color w:val="000000"/>
          <w:sz w:val="28"/>
          <w:szCs w:val="28"/>
          <w:lang w:val="uk-UA" w:eastAsia="uk-UA"/>
        </w:rPr>
        <w:t xml:space="preserve"> відповідн</w:t>
      </w:r>
      <w:r w:rsidR="00274EE3">
        <w:rPr>
          <w:b w:val="0"/>
          <w:color w:val="000000"/>
          <w:sz w:val="28"/>
          <w:szCs w:val="28"/>
          <w:lang w:val="uk-UA" w:eastAsia="uk-UA"/>
        </w:rPr>
        <w:t>их</w:t>
      </w:r>
      <w:r>
        <w:rPr>
          <w:b w:val="0"/>
          <w:color w:val="000000"/>
          <w:sz w:val="28"/>
          <w:szCs w:val="28"/>
          <w:lang w:val="uk-UA" w:eastAsia="uk-UA"/>
        </w:rPr>
        <w:t xml:space="preserve"> змін до посадової інструкції.</w:t>
      </w:r>
    </w:p>
    <w:p w:rsidR="002F7D93" w:rsidRDefault="002F7D93" w:rsidP="002F7D93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 Контроль за виконанням розпорядження залишаю за собою.</w:t>
      </w:r>
    </w:p>
    <w:p w:rsidR="002F7D93" w:rsidRDefault="002F7D93" w:rsidP="002F7D93">
      <w:pPr>
        <w:jc w:val="both"/>
        <w:rPr>
          <w:sz w:val="28"/>
          <w:szCs w:val="28"/>
          <w:lang w:val="uk-UA"/>
        </w:rPr>
      </w:pPr>
    </w:p>
    <w:p w:rsidR="002F7D93" w:rsidRDefault="002F7D93" w:rsidP="002F7D93">
      <w:pPr>
        <w:jc w:val="both"/>
        <w:rPr>
          <w:sz w:val="28"/>
          <w:szCs w:val="28"/>
          <w:lang w:val="uk-UA"/>
        </w:rPr>
      </w:pPr>
    </w:p>
    <w:p w:rsidR="002F7D93" w:rsidRDefault="002F7D93" w:rsidP="002F7D93">
      <w:pPr>
        <w:jc w:val="both"/>
        <w:rPr>
          <w:sz w:val="28"/>
          <w:szCs w:val="28"/>
          <w:lang w:val="uk-UA"/>
        </w:rPr>
      </w:pPr>
    </w:p>
    <w:p w:rsidR="002F7D93" w:rsidRDefault="002F7D93" w:rsidP="002F7D93">
      <w:pPr>
        <w:tabs>
          <w:tab w:val="left" w:pos="6804"/>
        </w:tabs>
        <w:jc w:val="both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D5" w:rsidRDefault="008735D5" w:rsidP="00934A02">
      <w:r>
        <w:separator/>
      </w:r>
    </w:p>
  </w:endnote>
  <w:endnote w:type="continuationSeparator" w:id="0">
    <w:p w:rsidR="008735D5" w:rsidRDefault="008735D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2" w:rsidRDefault="001812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2" w:rsidRDefault="001812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812D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812D2" w:rsidP="00582C62">
          <w:pPr>
            <w:rPr>
              <w:sz w:val="16"/>
              <w:szCs w:val="16"/>
              <w:lang w:val="en-US"/>
            </w:rPr>
          </w:pPr>
          <w:r w:rsidRPr="001812D2">
            <w:rPr>
              <w:sz w:val="16"/>
              <w:szCs w:val="16"/>
              <w:lang w:val="uk-UA"/>
            </w:rPr>
            <w:t>Черкаська обласна рада</w:t>
          </w:r>
          <w:r w:rsidRPr="001812D2">
            <w:rPr>
              <w:sz w:val="16"/>
              <w:szCs w:val="16"/>
              <w:lang w:val="uk-UA"/>
            </w:rPr>
            <w:br/>
            <w:t>№ 46-р від 26.02.2025</w:t>
          </w:r>
          <w:r w:rsidRPr="001812D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812D2">
            <w:rPr>
              <w:sz w:val="16"/>
              <w:szCs w:val="16"/>
              <w:lang w:val="uk-UA"/>
            </w:rPr>
            <w:br/>
            <w:t>Дата підписання: 26.02.2025</w:t>
          </w:r>
          <w:r w:rsidRPr="001812D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812D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812D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D5" w:rsidRDefault="008735D5" w:rsidP="00934A02">
      <w:r>
        <w:separator/>
      </w:r>
    </w:p>
  </w:footnote>
  <w:footnote w:type="continuationSeparator" w:id="0">
    <w:p w:rsidR="008735D5" w:rsidRDefault="008735D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2" w:rsidRDefault="001812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2" w:rsidRDefault="001812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D2" w:rsidRDefault="00181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12D2"/>
    <w:rsid w:val="001839F2"/>
    <w:rsid w:val="001B42EF"/>
    <w:rsid w:val="001C7F37"/>
    <w:rsid w:val="001E0048"/>
    <w:rsid w:val="00211C25"/>
    <w:rsid w:val="002544B6"/>
    <w:rsid w:val="00274EE3"/>
    <w:rsid w:val="002C3896"/>
    <w:rsid w:val="002C535D"/>
    <w:rsid w:val="002F7D93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735D5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D4DCA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25251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7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F7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6EB3-A4E8-4472-A4C2-A3FBA20B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2025-02-26T09:25:00Z</dcterms:modified>
</cp:coreProperties>
</file>