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8" o:title=""/>
          </v:shape>
          <o:OLEObject Type="Embed" ProgID="Word.Picture.8" ShapeID="_x0000_i1025" DrawAspect="Content" ObjectID="_1799670469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6285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6285F">
              <w:rPr>
                <w:sz w:val="28"/>
                <w:szCs w:val="28"/>
                <w:lang w:val="uk-UA"/>
              </w:rPr>
              <w:t>29.01.2025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6285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6285F">
              <w:rPr>
                <w:sz w:val="28"/>
                <w:szCs w:val="28"/>
                <w:lang w:val="uk-UA"/>
              </w:rPr>
              <w:t>15-р</w:t>
            </w:r>
            <w:bookmarkStart w:id="2" w:name="sys19"/>
            <w:bookmarkEnd w:id="2"/>
          </w:p>
        </w:tc>
      </w:tr>
    </w:tbl>
    <w:p w:rsidR="007C2895" w:rsidRDefault="007C2895" w:rsidP="009029C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7C2895" w:rsidRDefault="007C2895" w:rsidP="009029C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9029C4" w:rsidRPr="00C2263D" w:rsidRDefault="009029C4" w:rsidP="009029C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Про нагородження </w:t>
      </w:r>
      <w:r>
        <w:rPr>
          <w:sz w:val="28"/>
          <w:szCs w:val="28"/>
          <w:lang w:val="uk-UA"/>
        </w:rPr>
        <w:t>Подякою</w:t>
      </w:r>
    </w:p>
    <w:p w:rsidR="009029C4" w:rsidRPr="00C2263D" w:rsidRDefault="009029C4" w:rsidP="009029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>Черкаської обласної ради</w:t>
      </w:r>
    </w:p>
    <w:p w:rsidR="009029C4" w:rsidRDefault="009029C4" w:rsidP="009029C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9C4" w:rsidRPr="007B0C61" w:rsidRDefault="009029C4" w:rsidP="009029C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9C4" w:rsidRPr="00C2263D" w:rsidRDefault="009029C4" w:rsidP="009029C4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</w:t>
      </w:r>
      <w:r>
        <w:rPr>
          <w:sz w:val="28"/>
          <w:szCs w:val="28"/>
          <w:lang w:val="uk-UA"/>
        </w:rPr>
        <w:t>моврядування</w:t>
      </w:r>
      <w:r>
        <w:rPr>
          <w:sz w:val="28"/>
          <w:szCs w:val="28"/>
          <w:lang w:val="uk-UA"/>
        </w:rPr>
        <w:br/>
        <w:t>в Україні», розпорядження</w:t>
      </w:r>
      <w:r w:rsidRPr="00C226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30.07.2024 № 230-р</w:t>
      </w:r>
      <w:r>
        <w:rPr>
          <w:sz w:val="28"/>
          <w:szCs w:val="28"/>
          <w:lang w:val="uk-UA"/>
        </w:rPr>
        <w:br/>
      </w:r>
      <w:r w:rsidRPr="00C2263D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Подяку голови</w:t>
      </w:r>
      <w:r w:rsidRPr="00C2263D">
        <w:rPr>
          <w:sz w:val="28"/>
          <w:szCs w:val="28"/>
          <w:lang w:val="uk-UA"/>
        </w:rPr>
        <w:t xml:space="preserve"> Черкас</w:t>
      </w:r>
      <w:r>
        <w:rPr>
          <w:sz w:val="28"/>
          <w:szCs w:val="28"/>
          <w:lang w:val="uk-UA"/>
        </w:rPr>
        <w:t>ької обласної ради»:</w:t>
      </w:r>
    </w:p>
    <w:p w:rsidR="009029C4" w:rsidRDefault="009029C4" w:rsidP="009029C4">
      <w:pPr>
        <w:jc w:val="both"/>
        <w:rPr>
          <w:lang w:val="uk-UA"/>
        </w:rPr>
      </w:pPr>
    </w:p>
    <w:p w:rsidR="009029C4" w:rsidRPr="000B500B" w:rsidRDefault="009029C4" w:rsidP="009029C4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B500B">
        <w:rPr>
          <w:sz w:val="28"/>
          <w:szCs w:val="28"/>
          <w:lang w:val="uk-UA"/>
        </w:rPr>
        <w:t>Нагородити Подякою голови Черкаської обласної ради:</w:t>
      </w:r>
    </w:p>
    <w:p w:rsidR="009029C4" w:rsidRPr="000B500B" w:rsidRDefault="009029C4" w:rsidP="009029C4">
      <w:pPr>
        <w:pStyle w:val="a9"/>
        <w:ind w:left="927"/>
        <w:jc w:val="both"/>
        <w:rPr>
          <w:sz w:val="28"/>
          <w:szCs w:val="28"/>
          <w:lang w:val="uk-UA"/>
        </w:rPr>
      </w:pPr>
    </w:p>
    <w:p w:rsidR="009029C4" w:rsidRPr="00C81624" w:rsidRDefault="009029C4" w:rsidP="009029C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81624">
        <w:rPr>
          <w:sz w:val="28"/>
          <w:szCs w:val="28"/>
        </w:rPr>
        <w:t xml:space="preserve">а  високий професіоналізм та педагогічну майстерність, особливі успіхи </w:t>
      </w:r>
      <w:r w:rsidR="007C2895">
        <w:rPr>
          <w:sz w:val="28"/>
          <w:szCs w:val="28"/>
        </w:rPr>
        <w:br/>
      </w:r>
      <w:r w:rsidRPr="00C81624">
        <w:rPr>
          <w:sz w:val="28"/>
          <w:szCs w:val="28"/>
        </w:rPr>
        <w:t xml:space="preserve">у вихованні та підготовці </w:t>
      </w:r>
      <w:r w:rsidR="002427EE">
        <w:rPr>
          <w:sz w:val="28"/>
          <w:szCs w:val="28"/>
          <w:lang w:val="uk-UA"/>
        </w:rPr>
        <w:t xml:space="preserve">обдарованих дітей, яким призначена стипендія </w:t>
      </w:r>
      <w:r w:rsidRPr="00C81624">
        <w:rPr>
          <w:sz w:val="28"/>
          <w:szCs w:val="28"/>
        </w:rPr>
        <w:t>голови Черкаської обласної ради</w:t>
      </w:r>
      <w:r w:rsidR="002427EE">
        <w:rPr>
          <w:sz w:val="28"/>
          <w:szCs w:val="28"/>
          <w:lang w:val="uk-UA"/>
        </w:rPr>
        <w:t xml:space="preserve"> у 2025 році</w:t>
      </w:r>
      <w:r w:rsidRPr="00C81624">
        <w:rPr>
          <w:sz w:val="28"/>
          <w:szCs w:val="28"/>
          <w:lang w:val="uk-UA"/>
        </w:rPr>
        <w:t>:</w:t>
      </w:r>
    </w:p>
    <w:p w:rsidR="009029C4" w:rsidRPr="000C39C4" w:rsidRDefault="009029C4" w:rsidP="009029C4">
      <w:pPr>
        <w:ind w:left="567"/>
        <w:jc w:val="center"/>
        <w:rPr>
          <w:b/>
          <w:u w:val="single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284"/>
        <w:gridCol w:w="5953"/>
      </w:tblGrid>
      <w:tr w:rsidR="009029C4" w:rsidRPr="007C2895" w:rsidTr="007C2895">
        <w:tc>
          <w:tcPr>
            <w:tcW w:w="3436" w:type="dxa"/>
          </w:tcPr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ГАМАЗ</w:t>
            </w:r>
            <w:r w:rsidR="005359D5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Вячеслава Миколайовича</w:t>
            </w:r>
          </w:p>
        </w:tc>
        <w:tc>
          <w:tcPr>
            <w:tcW w:w="284" w:type="dxa"/>
          </w:tcPr>
          <w:p w:rsidR="009029C4" w:rsidRPr="00EF7157" w:rsidRDefault="009029C4" w:rsidP="00762FE8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тренера відокремленого підрозділу Всеукраїнської федерації «Комбат самоз</w:t>
            </w:r>
            <w:r w:rsidR="002427EE">
              <w:rPr>
                <w:sz w:val="28"/>
                <w:szCs w:val="28"/>
                <w:lang w:val="uk-UA"/>
              </w:rPr>
              <w:t>ахист ІСО» в Черкаській області</w:t>
            </w:r>
            <w:r w:rsidR="007C2895">
              <w:rPr>
                <w:sz w:val="28"/>
                <w:szCs w:val="28"/>
                <w:lang w:val="uk-UA"/>
              </w:rPr>
              <w:t xml:space="preserve">, </w:t>
            </w:r>
            <w:r w:rsidR="002427EE">
              <w:rPr>
                <w:sz w:val="28"/>
                <w:szCs w:val="28"/>
                <w:lang w:val="uk-UA"/>
              </w:rPr>
              <w:t xml:space="preserve">учениця </w:t>
            </w:r>
            <w:r w:rsidR="007C2895">
              <w:rPr>
                <w:sz w:val="28"/>
                <w:szCs w:val="28"/>
                <w:lang w:val="uk-UA"/>
              </w:rPr>
              <w:br/>
            </w:r>
            <w:r w:rsidR="002427EE">
              <w:rPr>
                <w:sz w:val="28"/>
                <w:szCs w:val="28"/>
                <w:lang w:val="uk-UA"/>
              </w:rPr>
              <w:t>Жовтяк В.О.;</w:t>
            </w:r>
          </w:p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029C4" w:rsidRPr="007C2895" w:rsidTr="007C2895">
        <w:tc>
          <w:tcPr>
            <w:tcW w:w="3436" w:type="dxa"/>
          </w:tcPr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ЗАСТАВЕНКА </w:t>
            </w:r>
          </w:p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Васильовича</w:t>
            </w:r>
          </w:p>
        </w:tc>
        <w:tc>
          <w:tcPr>
            <w:tcW w:w="284" w:type="dxa"/>
          </w:tcPr>
          <w:p w:rsidR="009029C4" w:rsidRPr="00EF7157" w:rsidRDefault="009029C4" w:rsidP="00762FE8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гуртка «Авіамоделювання (кордові та радіокеровані моделі)» комунального закладу «Черкаський обласний центр науково-технічної творчості учнівської мо</w:t>
            </w:r>
            <w:r w:rsidR="002427EE">
              <w:rPr>
                <w:sz w:val="28"/>
                <w:szCs w:val="28"/>
                <w:lang w:val="uk-UA"/>
              </w:rPr>
              <w:t>лоді Черкаської обласної  ради», вихованець Ткачук М.О.;</w:t>
            </w:r>
          </w:p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029C4" w:rsidRPr="00F57269" w:rsidTr="007C2895">
        <w:tc>
          <w:tcPr>
            <w:tcW w:w="3436" w:type="dxa"/>
          </w:tcPr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КОЗУБЕНКО </w:t>
            </w:r>
          </w:p>
          <w:p w:rsidR="009029C4" w:rsidRPr="00EF7157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Оксану Іванівну </w:t>
            </w:r>
          </w:p>
        </w:tc>
        <w:tc>
          <w:tcPr>
            <w:tcW w:w="284" w:type="dxa"/>
          </w:tcPr>
          <w:p w:rsidR="009029C4" w:rsidRPr="00EF7157" w:rsidRDefault="009029C4" w:rsidP="00762FE8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3" w:type="dxa"/>
          </w:tcPr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викладача Смі</w:t>
            </w:r>
            <w:r w:rsidR="002427EE">
              <w:rPr>
                <w:sz w:val="28"/>
                <w:szCs w:val="28"/>
                <w:lang w:val="uk-UA"/>
              </w:rPr>
              <w:t>лянської дитячої школи мистецтв, учень Кашніков О.В.;</w:t>
            </w:r>
          </w:p>
          <w:p w:rsidR="009029C4" w:rsidRPr="00522177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029C4" w:rsidRPr="00C81624" w:rsidRDefault="009029C4" w:rsidP="009029C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9029C4" w:rsidRPr="007C2895" w:rsidTr="00762FE8">
        <w:tc>
          <w:tcPr>
            <w:tcW w:w="3544" w:type="dxa"/>
          </w:tcPr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КОНДРАМАШИНУ </w:t>
            </w:r>
          </w:p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 Михайлівну</w:t>
            </w:r>
          </w:p>
        </w:tc>
        <w:tc>
          <w:tcPr>
            <w:tcW w:w="425" w:type="dxa"/>
          </w:tcPr>
          <w:p w:rsidR="009029C4" w:rsidRPr="00EF7157" w:rsidRDefault="009029C4" w:rsidP="00762FE8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гуртка образотворчого мистецтва «Яскраві барви» Центру дитячої та юнацької творчості Мошнівської сі</w:t>
            </w:r>
            <w:r w:rsidR="002427EE">
              <w:rPr>
                <w:sz w:val="28"/>
                <w:szCs w:val="28"/>
                <w:lang w:val="uk-UA"/>
              </w:rPr>
              <w:t>льської ради Черкаського району, вихованка Кондрамашина А.О.;</w:t>
            </w:r>
          </w:p>
          <w:p w:rsidR="002427EE" w:rsidRDefault="002427EE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029C4" w:rsidRPr="00F57269" w:rsidTr="00762FE8">
        <w:tc>
          <w:tcPr>
            <w:tcW w:w="3544" w:type="dxa"/>
          </w:tcPr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СНЕСАР</w:t>
            </w:r>
          </w:p>
          <w:p w:rsidR="009029C4" w:rsidRDefault="009029C4" w:rsidP="00762FE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Ларису Вячеславівну </w:t>
            </w:r>
          </w:p>
        </w:tc>
        <w:tc>
          <w:tcPr>
            <w:tcW w:w="425" w:type="dxa"/>
          </w:tcPr>
          <w:p w:rsidR="009029C4" w:rsidRPr="00EF7157" w:rsidRDefault="009029C4" w:rsidP="00762FE8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029C4" w:rsidRDefault="009029C4" w:rsidP="00762FE8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тренера комплексної дитячо-юнацької спортивно</w:t>
            </w:r>
            <w:r w:rsidR="002427EE">
              <w:rPr>
                <w:sz w:val="28"/>
                <w:szCs w:val="28"/>
                <w:lang w:val="uk-UA"/>
              </w:rPr>
              <w:t>ї школи Черкаської міської ради, вихованка Снесар А.В.</w:t>
            </w:r>
          </w:p>
        </w:tc>
      </w:tr>
    </w:tbl>
    <w:p w:rsidR="009029C4" w:rsidRDefault="009029C4" w:rsidP="009029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9029C4" w:rsidRDefault="009029C4" w:rsidP="009029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9029C4" w:rsidRDefault="009029C4" w:rsidP="009029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9029C4" w:rsidRDefault="009029C4" w:rsidP="009029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9029C4" w:rsidRPr="00C2263D" w:rsidRDefault="009029C4" w:rsidP="009029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007441" w:rsidRDefault="009029C4" w:rsidP="00193CCC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A4" w:rsidRDefault="007725A4" w:rsidP="00934A02">
      <w:r>
        <w:separator/>
      </w:r>
    </w:p>
  </w:endnote>
  <w:endnote w:type="continuationSeparator" w:id="0">
    <w:p w:rsidR="007725A4" w:rsidRDefault="007725A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5F" w:rsidRDefault="000628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5F" w:rsidRDefault="000628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6285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06285F" w:rsidP="00582C62">
          <w:pPr>
            <w:rPr>
              <w:sz w:val="16"/>
              <w:szCs w:val="16"/>
              <w:lang w:val="en-US"/>
            </w:rPr>
          </w:pPr>
          <w:r w:rsidRPr="0006285F">
            <w:rPr>
              <w:sz w:val="16"/>
              <w:szCs w:val="16"/>
              <w:lang w:val="uk-UA"/>
            </w:rPr>
            <w:t>Черкаська обласна рада</w:t>
          </w:r>
          <w:r w:rsidRPr="0006285F">
            <w:rPr>
              <w:sz w:val="16"/>
              <w:szCs w:val="16"/>
              <w:lang w:val="uk-UA"/>
            </w:rPr>
            <w:br/>
            <w:t>№ 15-р від 29.01.2025</w:t>
          </w:r>
          <w:r w:rsidRPr="0006285F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06285F">
            <w:rPr>
              <w:sz w:val="16"/>
              <w:szCs w:val="16"/>
              <w:lang w:val="uk-UA"/>
            </w:rPr>
            <w:br/>
            <w:t>Дата підписання: 29.01.2025</w:t>
          </w:r>
          <w:r w:rsidRPr="0006285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6285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6285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A4" w:rsidRDefault="007725A4" w:rsidP="00934A02">
      <w:r>
        <w:separator/>
      </w:r>
    </w:p>
  </w:footnote>
  <w:footnote w:type="continuationSeparator" w:id="0">
    <w:p w:rsidR="007725A4" w:rsidRDefault="007725A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5F" w:rsidRDefault="000628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5F" w:rsidRDefault="000628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5F" w:rsidRDefault="000628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2BAE"/>
    <w:multiLevelType w:val="hybridMultilevel"/>
    <w:tmpl w:val="E9F4C7D4"/>
    <w:lvl w:ilvl="0" w:tplc="B65C5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285F"/>
    <w:rsid w:val="0006455B"/>
    <w:rsid w:val="00074F6C"/>
    <w:rsid w:val="000821D5"/>
    <w:rsid w:val="00093A0D"/>
    <w:rsid w:val="000E553D"/>
    <w:rsid w:val="00111805"/>
    <w:rsid w:val="001839F2"/>
    <w:rsid w:val="00193CCC"/>
    <w:rsid w:val="001B42EF"/>
    <w:rsid w:val="001C7F37"/>
    <w:rsid w:val="001E0048"/>
    <w:rsid w:val="00205107"/>
    <w:rsid w:val="00211C25"/>
    <w:rsid w:val="002427EE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359D5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725A4"/>
    <w:rsid w:val="007918E8"/>
    <w:rsid w:val="007A037C"/>
    <w:rsid w:val="007A1FBA"/>
    <w:rsid w:val="007C2895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29C4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41BB3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0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C4ED-1A56-4788-AA62-935125A7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15</cp:revision>
  <dcterms:created xsi:type="dcterms:W3CDTF">2024-12-27T09:01:00Z</dcterms:created>
  <dcterms:modified xsi:type="dcterms:W3CDTF">2025-01-29T13:41:00Z</dcterms:modified>
</cp:coreProperties>
</file>