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BC7A2E" w:rsidRPr="00BC7A2E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25.07.2024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</w:t>
      </w:r>
      <w:r w:rsidR="00BC7A2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BC7A2E" w:rsidRPr="00BC7A2E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336/16-рс</w:t>
      </w:r>
    </w:p>
    <w:p w:rsidR="00AF7194" w:rsidRDefault="00AF7194" w:rsidP="00AF7194">
      <w:pPr>
        <w:rPr>
          <w:sz w:val="28"/>
          <w:szCs w:val="28"/>
          <w:lang w:val="uk-UA"/>
        </w:rPr>
      </w:pPr>
    </w:p>
    <w:p w:rsidR="00AF7194" w:rsidRDefault="00AF7194" w:rsidP="00AF7194">
      <w:pPr>
        <w:rPr>
          <w:sz w:val="28"/>
          <w:szCs w:val="28"/>
          <w:lang w:val="uk-UA"/>
        </w:rPr>
      </w:pPr>
    </w:p>
    <w:p w:rsidR="00AF7194" w:rsidRPr="00C81F49" w:rsidRDefault="00AF7194" w:rsidP="00AF7194">
      <w:pPr>
        <w:rPr>
          <w:sz w:val="28"/>
          <w:szCs w:val="28"/>
          <w:lang w:val="uk-UA"/>
        </w:rPr>
      </w:pPr>
      <w:r w:rsidRPr="00C81F49">
        <w:rPr>
          <w:sz w:val="28"/>
          <w:szCs w:val="28"/>
          <w:lang w:val="uk-UA"/>
        </w:rPr>
        <w:t>Про нагородження Почесною</w:t>
      </w:r>
      <w:r w:rsidRPr="00C81F49">
        <w:rPr>
          <w:sz w:val="28"/>
          <w:szCs w:val="28"/>
          <w:lang w:val="uk-UA"/>
        </w:rPr>
        <w:br/>
        <w:t>грамотою Черкаської обласної</w:t>
      </w:r>
    </w:p>
    <w:p w:rsidR="00AF7194" w:rsidRPr="00C81F49" w:rsidRDefault="00AF7194" w:rsidP="00AF7194">
      <w:pPr>
        <w:rPr>
          <w:sz w:val="28"/>
          <w:szCs w:val="28"/>
          <w:lang w:val="uk-UA"/>
        </w:rPr>
      </w:pPr>
      <w:r w:rsidRPr="00C81F49">
        <w:rPr>
          <w:sz w:val="28"/>
          <w:szCs w:val="28"/>
          <w:lang w:val="uk-UA"/>
        </w:rPr>
        <w:t>державної адміністрації і обласної ради</w:t>
      </w:r>
    </w:p>
    <w:p w:rsidR="00AF7194" w:rsidRPr="00C81F49" w:rsidRDefault="00AF7194" w:rsidP="00AF7194">
      <w:pPr>
        <w:tabs>
          <w:tab w:val="left" w:pos="2520"/>
        </w:tabs>
        <w:rPr>
          <w:sz w:val="28"/>
          <w:szCs w:val="28"/>
          <w:lang w:val="uk-UA"/>
        </w:rPr>
      </w:pPr>
    </w:p>
    <w:p w:rsidR="00AF7194" w:rsidRPr="00C81F49" w:rsidRDefault="00AF7194" w:rsidP="00AF7194">
      <w:pPr>
        <w:tabs>
          <w:tab w:val="left" w:pos="2520"/>
        </w:tabs>
        <w:rPr>
          <w:sz w:val="28"/>
          <w:szCs w:val="28"/>
          <w:lang w:val="uk-UA"/>
        </w:rPr>
      </w:pPr>
    </w:p>
    <w:p w:rsidR="00AF7194" w:rsidRPr="00C81F49" w:rsidRDefault="00AF7194" w:rsidP="00AF7194">
      <w:pPr>
        <w:ind w:firstLine="567"/>
        <w:jc w:val="both"/>
        <w:rPr>
          <w:sz w:val="28"/>
          <w:szCs w:val="28"/>
          <w:lang w:val="uk-UA"/>
        </w:rPr>
      </w:pPr>
      <w:r w:rsidRPr="00C81F49">
        <w:rPr>
          <w:sz w:val="28"/>
          <w:szCs w:val="28"/>
          <w:lang w:val="uk-UA"/>
        </w:rPr>
        <w:t>За особливі заслуги в галузі охорони здоров’я, надання висококваліфікованої медичної допомоги в умовах воєнного стану та з нагоди Дня медичних працівників нагородити Почесною грамотою Черкаської обл</w:t>
      </w:r>
      <w:r>
        <w:rPr>
          <w:sz w:val="28"/>
          <w:szCs w:val="28"/>
          <w:lang w:val="uk-UA"/>
        </w:rPr>
        <w:t xml:space="preserve">асної державної адміністрації і </w:t>
      </w:r>
      <w:r w:rsidRPr="00C81F49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>:</w:t>
      </w:r>
    </w:p>
    <w:p w:rsidR="00AF7194" w:rsidRPr="00C81F49" w:rsidRDefault="00AF7194" w:rsidP="00AF7194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6237"/>
      </w:tblGrid>
      <w:tr w:rsidR="00AF7194" w:rsidRPr="00BC7A2E" w:rsidTr="00081A81">
        <w:tc>
          <w:tcPr>
            <w:tcW w:w="2977" w:type="dxa"/>
          </w:tcPr>
          <w:p w:rsidR="00AF7194" w:rsidRPr="00C81F49" w:rsidRDefault="00AF7194" w:rsidP="00DE721F">
            <w:pPr>
              <w:ind w:left="-74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 xml:space="preserve">ІВАНОВА </w:t>
            </w:r>
            <w:r w:rsidRPr="00C81F49">
              <w:rPr>
                <w:sz w:val="28"/>
                <w:szCs w:val="28"/>
                <w:lang w:val="uk-UA"/>
              </w:rPr>
              <w:br/>
              <w:t>Анатолія Олексійовича</w:t>
            </w:r>
          </w:p>
        </w:tc>
        <w:tc>
          <w:tcPr>
            <w:tcW w:w="425" w:type="dxa"/>
          </w:tcPr>
          <w:p w:rsidR="00AF7194" w:rsidRPr="00C81F49" w:rsidRDefault="00AF7194" w:rsidP="00DE721F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AF7194" w:rsidRDefault="00AF7194" w:rsidP="00DE721F">
            <w:pPr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C81F49">
              <w:rPr>
                <w:sz w:val="28"/>
                <w:szCs w:val="28"/>
                <w:lang w:val="uk-UA"/>
              </w:rPr>
              <w:t>-уролог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C81F49">
              <w:rPr>
                <w:sz w:val="28"/>
                <w:szCs w:val="28"/>
                <w:lang w:val="uk-UA"/>
              </w:rPr>
              <w:t xml:space="preserve"> поліклінічного відділення комунального некомерційного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81F49">
              <w:rPr>
                <w:sz w:val="28"/>
                <w:szCs w:val="28"/>
                <w:lang w:val="uk-UA"/>
              </w:rPr>
              <w:t xml:space="preserve">Лікарня імені братів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</w:t>
            </w:r>
            <w:r w:rsidRPr="00C81F49">
              <w:rPr>
                <w:sz w:val="28"/>
                <w:szCs w:val="28"/>
                <w:lang w:val="uk-UA"/>
              </w:rPr>
              <w:t>М.С.</w:t>
            </w:r>
            <w:r>
              <w:rPr>
                <w:sz w:val="28"/>
                <w:szCs w:val="28"/>
                <w:lang w:val="uk-UA"/>
              </w:rPr>
              <w:t> </w:t>
            </w:r>
            <w:r w:rsidRPr="00C81F49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 </w:t>
            </w:r>
            <w:r w:rsidRPr="00C81F49">
              <w:rPr>
                <w:sz w:val="28"/>
                <w:szCs w:val="28"/>
                <w:lang w:val="uk-UA"/>
              </w:rPr>
              <w:t>О.С.</w:t>
            </w:r>
            <w:r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C81F49">
              <w:rPr>
                <w:sz w:val="28"/>
                <w:szCs w:val="28"/>
                <w:lang w:val="uk-UA"/>
              </w:rPr>
              <w:t>Коломійченків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  <w:r w:rsidRPr="00C81F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1F49">
              <w:rPr>
                <w:sz w:val="28"/>
                <w:szCs w:val="28"/>
                <w:lang w:val="uk-UA"/>
              </w:rPr>
              <w:t>Шполянської</w:t>
            </w:r>
            <w:proofErr w:type="spellEnd"/>
            <w:r w:rsidRPr="00C81F49">
              <w:rPr>
                <w:sz w:val="28"/>
                <w:szCs w:val="28"/>
                <w:lang w:val="uk-UA"/>
              </w:rPr>
              <w:t xml:space="preserve"> міської ради об</w:t>
            </w:r>
            <w:r>
              <w:rPr>
                <w:sz w:val="28"/>
                <w:szCs w:val="28"/>
                <w:lang w:val="uk-UA"/>
              </w:rPr>
              <w:t>’</w:t>
            </w:r>
            <w:r w:rsidRPr="00C81F49">
              <w:rPr>
                <w:sz w:val="28"/>
                <w:szCs w:val="28"/>
                <w:lang w:val="uk-UA"/>
              </w:rPr>
              <w:t>єднаної територіально</w:t>
            </w:r>
            <w:r w:rsidR="0015032E">
              <w:rPr>
                <w:sz w:val="28"/>
                <w:szCs w:val="28"/>
                <w:lang w:val="uk-UA"/>
              </w:rPr>
              <w:t>ї громади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F7194" w:rsidRPr="00C81F49" w:rsidRDefault="00AF7194" w:rsidP="00DE721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F7194" w:rsidRPr="00BC7A2E" w:rsidTr="00081A81">
        <w:tc>
          <w:tcPr>
            <w:tcW w:w="2977" w:type="dxa"/>
          </w:tcPr>
          <w:p w:rsidR="00AF7194" w:rsidRPr="00C81F49" w:rsidRDefault="00AF7194" w:rsidP="00DE721F">
            <w:pPr>
              <w:ind w:left="-74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 xml:space="preserve">ШКЛЯРА </w:t>
            </w:r>
            <w:r w:rsidRPr="00C81F49">
              <w:rPr>
                <w:sz w:val="28"/>
                <w:szCs w:val="28"/>
                <w:lang w:val="uk-UA"/>
              </w:rPr>
              <w:br/>
              <w:t>Анатолія Даниловича</w:t>
            </w:r>
          </w:p>
        </w:tc>
        <w:tc>
          <w:tcPr>
            <w:tcW w:w="425" w:type="dxa"/>
          </w:tcPr>
          <w:p w:rsidR="00AF7194" w:rsidRPr="00C81F49" w:rsidRDefault="00AF7194" w:rsidP="00DE721F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AF7194" w:rsidRPr="00C81F49" w:rsidRDefault="00AF7194" w:rsidP="00DE721F">
            <w:pPr>
              <w:jc w:val="both"/>
              <w:rPr>
                <w:sz w:val="28"/>
                <w:szCs w:val="28"/>
                <w:lang w:val="uk-UA"/>
              </w:rPr>
            </w:pPr>
            <w:r w:rsidRPr="00C81F49">
              <w:rPr>
                <w:sz w:val="28"/>
                <w:szCs w:val="28"/>
                <w:lang w:val="uk-UA"/>
              </w:rPr>
              <w:t>лікар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C81F49">
              <w:rPr>
                <w:sz w:val="28"/>
                <w:szCs w:val="28"/>
                <w:lang w:val="uk-UA"/>
              </w:rPr>
              <w:t>-хірург</w:t>
            </w:r>
            <w:r>
              <w:rPr>
                <w:sz w:val="28"/>
                <w:szCs w:val="28"/>
                <w:lang w:val="uk-UA"/>
              </w:rPr>
              <w:t>а</w:t>
            </w:r>
            <w:r w:rsidRPr="00C81F49">
              <w:rPr>
                <w:sz w:val="28"/>
                <w:szCs w:val="28"/>
                <w:lang w:val="uk-UA"/>
              </w:rPr>
              <w:t xml:space="preserve"> дитяч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C81F49">
              <w:rPr>
                <w:sz w:val="28"/>
                <w:szCs w:val="28"/>
                <w:lang w:val="uk-UA"/>
              </w:rPr>
              <w:t xml:space="preserve"> хірургічного відділення комунального некомерційного підприємства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81F49">
              <w:rPr>
                <w:sz w:val="28"/>
                <w:szCs w:val="28"/>
                <w:lang w:val="uk-UA"/>
              </w:rPr>
              <w:t>Черкаська обласна дитяча лікарня Черкаської обласної ради</w:t>
            </w:r>
            <w:r>
              <w:rPr>
                <w:sz w:val="28"/>
                <w:szCs w:val="28"/>
                <w:lang w:val="uk-UA"/>
              </w:rPr>
              <w:t>».</w:t>
            </w:r>
          </w:p>
        </w:tc>
      </w:tr>
    </w:tbl>
    <w:p w:rsidR="00AF7194" w:rsidRPr="00C81F49" w:rsidRDefault="00AF7194" w:rsidP="00AF7194">
      <w:pPr>
        <w:rPr>
          <w:sz w:val="28"/>
          <w:szCs w:val="28"/>
          <w:lang w:val="uk-UA"/>
        </w:rPr>
      </w:pPr>
    </w:p>
    <w:p w:rsidR="00AF7194" w:rsidRPr="00C81F49" w:rsidRDefault="00AF7194" w:rsidP="00AF7194">
      <w:pPr>
        <w:rPr>
          <w:sz w:val="28"/>
          <w:szCs w:val="28"/>
          <w:lang w:val="uk-UA"/>
        </w:rPr>
      </w:pPr>
    </w:p>
    <w:p w:rsidR="00AF7194" w:rsidRPr="00C81F49" w:rsidRDefault="00AF7194" w:rsidP="00AF7194">
      <w:pPr>
        <w:rPr>
          <w:sz w:val="28"/>
          <w:szCs w:val="28"/>
          <w:lang w:val="uk-U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AF7194" w:rsidRPr="00C81F49" w:rsidTr="00DE721F">
        <w:tc>
          <w:tcPr>
            <w:tcW w:w="4395" w:type="dxa"/>
          </w:tcPr>
          <w:p w:rsidR="00AF7194" w:rsidRPr="00C81F49" w:rsidRDefault="00AF7194" w:rsidP="00DE721F">
            <w:pPr>
              <w:tabs>
                <w:tab w:val="left" w:pos="3544"/>
                <w:tab w:val="left" w:pos="4745"/>
              </w:tabs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Голова</w:t>
            </w:r>
          </w:p>
          <w:p w:rsidR="00AF7194" w:rsidRPr="00C81F49" w:rsidRDefault="00AF7194" w:rsidP="00DE721F">
            <w:pPr>
              <w:rPr>
                <w:sz w:val="28"/>
                <w:szCs w:val="28"/>
                <w:lang w:val="uk-UA" w:eastAsia="en-US"/>
              </w:rPr>
            </w:pPr>
          </w:p>
          <w:p w:rsidR="00AF7194" w:rsidRPr="00C81F49" w:rsidRDefault="00AF7194" w:rsidP="00DE721F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386" w:type="dxa"/>
            <w:hideMark/>
          </w:tcPr>
          <w:p w:rsidR="00AF7194" w:rsidRPr="00C81F49" w:rsidRDefault="00AF7194" w:rsidP="00DE721F">
            <w:pPr>
              <w:tabs>
                <w:tab w:val="left" w:pos="3544"/>
                <w:tab w:val="left" w:pos="4745"/>
              </w:tabs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Голова</w:t>
            </w:r>
          </w:p>
        </w:tc>
      </w:tr>
      <w:tr w:rsidR="00AF7194" w:rsidRPr="00C81F49" w:rsidTr="00DE721F">
        <w:tc>
          <w:tcPr>
            <w:tcW w:w="4395" w:type="dxa"/>
            <w:hideMark/>
          </w:tcPr>
          <w:p w:rsidR="00AF7194" w:rsidRPr="00C81F49" w:rsidRDefault="00AF7194" w:rsidP="00DE721F">
            <w:pPr>
              <w:jc w:val="right"/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Ігор ТАБУРЕЦЬ</w:t>
            </w:r>
          </w:p>
        </w:tc>
        <w:tc>
          <w:tcPr>
            <w:tcW w:w="5386" w:type="dxa"/>
            <w:vAlign w:val="center"/>
            <w:hideMark/>
          </w:tcPr>
          <w:p w:rsidR="00AF7194" w:rsidRPr="00C81F49" w:rsidRDefault="00AF7194" w:rsidP="00DE721F">
            <w:pPr>
              <w:tabs>
                <w:tab w:val="left" w:pos="4287"/>
              </w:tabs>
              <w:jc w:val="right"/>
              <w:rPr>
                <w:sz w:val="28"/>
                <w:szCs w:val="28"/>
                <w:lang w:val="uk-UA" w:eastAsia="en-US"/>
              </w:rPr>
            </w:pPr>
            <w:r w:rsidRPr="00C81F49">
              <w:rPr>
                <w:sz w:val="28"/>
                <w:szCs w:val="28"/>
                <w:lang w:val="uk-UA" w:eastAsia="en-US"/>
              </w:rPr>
              <w:t>Анатолій ПІДГОРНИЙ</w:t>
            </w:r>
          </w:p>
        </w:tc>
      </w:tr>
    </w:tbl>
    <w:p w:rsidR="00007441" w:rsidRDefault="00007441" w:rsidP="00AF7194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81A81"/>
    <w:rsid w:val="00093A0D"/>
    <w:rsid w:val="0015032E"/>
    <w:rsid w:val="00211C25"/>
    <w:rsid w:val="002D4EB0"/>
    <w:rsid w:val="0030133B"/>
    <w:rsid w:val="00397915"/>
    <w:rsid w:val="00411344"/>
    <w:rsid w:val="0075081E"/>
    <w:rsid w:val="007A1FBA"/>
    <w:rsid w:val="0093691C"/>
    <w:rsid w:val="00AF7194"/>
    <w:rsid w:val="00B56F3D"/>
    <w:rsid w:val="00BC7A2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920B3-C761-471B-BFB3-4CFE8D23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4</cp:revision>
  <dcterms:created xsi:type="dcterms:W3CDTF">2018-10-09T07:09:00Z</dcterms:created>
  <dcterms:modified xsi:type="dcterms:W3CDTF">2024-07-25T08:41:00Z</dcterms:modified>
</cp:coreProperties>
</file>