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bookmarkStart w:id="0" w:name="_GoBack"/>
      <w:r w:rsidR="00262769" w:rsidRPr="0026276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25.07.2024</w:t>
      </w:r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2627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262769" w:rsidRPr="0026276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339/18-рс</w:t>
      </w:r>
    </w:p>
    <w:p w:rsidR="002D4EB0" w:rsidRDefault="002D4EB0" w:rsidP="0040474D">
      <w:pPr>
        <w:pStyle w:val="HTML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40474D" w:rsidRDefault="0040474D" w:rsidP="0040474D">
      <w:pPr>
        <w:pStyle w:val="HTML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40474D" w:rsidRPr="00C81F49" w:rsidRDefault="0040474D" w:rsidP="0040474D">
      <w:pPr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Про нагородження Почесною</w:t>
      </w:r>
      <w:r w:rsidRPr="00C81F49">
        <w:rPr>
          <w:sz w:val="28"/>
          <w:szCs w:val="28"/>
          <w:lang w:val="uk-UA"/>
        </w:rPr>
        <w:br/>
        <w:t>грамотою Черкаської обласної</w:t>
      </w:r>
    </w:p>
    <w:p w:rsidR="0040474D" w:rsidRPr="00C81F49" w:rsidRDefault="0040474D" w:rsidP="0040474D">
      <w:pPr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державної адміністрації і обласної ради</w:t>
      </w:r>
    </w:p>
    <w:p w:rsidR="0040474D" w:rsidRPr="00C81F49" w:rsidRDefault="0040474D" w:rsidP="0040474D">
      <w:pPr>
        <w:tabs>
          <w:tab w:val="left" w:pos="2520"/>
        </w:tabs>
        <w:rPr>
          <w:sz w:val="28"/>
          <w:szCs w:val="28"/>
          <w:lang w:val="uk-UA"/>
        </w:rPr>
      </w:pPr>
    </w:p>
    <w:p w:rsidR="0040474D" w:rsidRPr="00C81F49" w:rsidRDefault="0040474D" w:rsidP="0040474D">
      <w:pPr>
        <w:tabs>
          <w:tab w:val="left" w:pos="2520"/>
        </w:tabs>
        <w:rPr>
          <w:sz w:val="28"/>
          <w:szCs w:val="28"/>
          <w:lang w:val="uk-UA"/>
        </w:rPr>
      </w:pPr>
    </w:p>
    <w:p w:rsidR="0040474D" w:rsidRPr="00C81F49" w:rsidRDefault="0040474D" w:rsidP="0040474D">
      <w:pPr>
        <w:ind w:firstLine="567"/>
        <w:jc w:val="both"/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За особливі заслуги в галузі охорони здоров’я, надання висококваліфікованої медичної допомоги в умовах воєнного стану</w:t>
      </w:r>
      <w:r>
        <w:rPr>
          <w:sz w:val="28"/>
          <w:szCs w:val="28"/>
          <w:lang w:val="uk-UA"/>
        </w:rPr>
        <w:t xml:space="preserve">, активну громадянську позицію та з </w:t>
      </w:r>
      <w:r w:rsidRPr="00C81F49">
        <w:rPr>
          <w:sz w:val="28"/>
          <w:szCs w:val="28"/>
          <w:lang w:val="uk-UA"/>
        </w:rPr>
        <w:t xml:space="preserve">нагоди </w:t>
      </w:r>
      <w:r>
        <w:rPr>
          <w:sz w:val="28"/>
          <w:szCs w:val="28"/>
          <w:lang w:val="uk-UA"/>
        </w:rPr>
        <w:t>70-ї річниці створення закладу</w:t>
      </w:r>
      <w:r w:rsidRPr="00C81F49">
        <w:rPr>
          <w:sz w:val="28"/>
          <w:szCs w:val="28"/>
          <w:lang w:val="uk-UA"/>
        </w:rPr>
        <w:t xml:space="preserve"> 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</w:t>
      </w:r>
      <w:r w:rsidRPr="00C81F49">
        <w:rPr>
          <w:sz w:val="28"/>
          <w:szCs w:val="28"/>
          <w:lang w:val="uk-UA"/>
        </w:rPr>
        <w:t>обласної ради</w:t>
      </w:r>
    </w:p>
    <w:p w:rsidR="0040474D" w:rsidRPr="00C81F49" w:rsidRDefault="0040474D" w:rsidP="0040474D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778"/>
      </w:tblGrid>
      <w:tr w:rsidR="0040474D" w:rsidRPr="00262769" w:rsidTr="0040474D">
        <w:tc>
          <w:tcPr>
            <w:tcW w:w="3578" w:type="dxa"/>
          </w:tcPr>
          <w:p w:rsidR="0040474D" w:rsidRDefault="0040474D" w:rsidP="00060A7E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БОНДАРЯ </w:t>
            </w:r>
          </w:p>
          <w:p w:rsidR="0040474D" w:rsidRPr="00C81F49" w:rsidRDefault="0040474D" w:rsidP="00060A7E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Михайловича</w:t>
            </w:r>
          </w:p>
        </w:tc>
        <w:tc>
          <w:tcPr>
            <w:tcW w:w="425" w:type="dxa"/>
          </w:tcPr>
          <w:p w:rsidR="0040474D" w:rsidRPr="00C81F49" w:rsidRDefault="0040474D" w:rsidP="00060A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0474D" w:rsidRDefault="0040474D" w:rsidP="00060A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лікаря-гінеколога-онколога відділу пухлин репродуктивної системи жінки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ради»;</w:t>
            </w:r>
          </w:p>
          <w:p w:rsidR="0040474D" w:rsidRPr="00C81F49" w:rsidRDefault="0040474D" w:rsidP="00060A7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0474D" w:rsidRPr="00262769" w:rsidTr="0040474D">
        <w:tc>
          <w:tcPr>
            <w:tcW w:w="3578" w:type="dxa"/>
          </w:tcPr>
          <w:p w:rsidR="0040474D" w:rsidRDefault="0040474D" w:rsidP="00060A7E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ШІРІНЯН </w:t>
            </w:r>
          </w:p>
          <w:p w:rsidR="0040474D" w:rsidRDefault="0040474D" w:rsidP="00060A7E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Терезу Сергіївну</w:t>
            </w:r>
          </w:p>
        </w:tc>
        <w:tc>
          <w:tcPr>
            <w:tcW w:w="425" w:type="dxa"/>
          </w:tcPr>
          <w:p w:rsidR="0040474D" w:rsidRPr="00C81F49" w:rsidRDefault="0040474D" w:rsidP="00060A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0474D" w:rsidRDefault="0040474D" w:rsidP="00060A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лікаря-гематолога блоку гематології дорослих відділу гематології та трансплантації кісткового мозку з кабінетами хіміотерапії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ради».</w:t>
            </w:r>
          </w:p>
        </w:tc>
      </w:tr>
    </w:tbl>
    <w:p w:rsidR="0040474D" w:rsidRPr="00C81F49" w:rsidRDefault="0040474D" w:rsidP="0040474D">
      <w:pPr>
        <w:rPr>
          <w:sz w:val="28"/>
          <w:szCs w:val="28"/>
          <w:lang w:val="uk-UA"/>
        </w:rPr>
      </w:pPr>
    </w:p>
    <w:p w:rsidR="0040474D" w:rsidRPr="00C81F49" w:rsidRDefault="0040474D" w:rsidP="0040474D">
      <w:pPr>
        <w:rPr>
          <w:sz w:val="28"/>
          <w:szCs w:val="28"/>
          <w:lang w:val="uk-UA"/>
        </w:rPr>
      </w:pPr>
    </w:p>
    <w:p w:rsidR="0040474D" w:rsidRPr="00C81F49" w:rsidRDefault="0040474D" w:rsidP="0040474D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40474D" w:rsidRPr="00C81F49" w:rsidTr="00060A7E">
        <w:tc>
          <w:tcPr>
            <w:tcW w:w="4395" w:type="dxa"/>
          </w:tcPr>
          <w:p w:rsidR="0040474D" w:rsidRPr="00C81F49" w:rsidRDefault="0040474D" w:rsidP="00060A7E">
            <w:pPr>
              <w:tabs>
                <w:tab w:val="left" w:pos="3544"/>
                <w:tab w:val="left" w:pos="4745"/>
              </w:tabs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Голова</w:t>
            </w:r>
          </w:p>
          <w:p w:rsidR="0040474D" w:rsidRPr="00C81F49" w:rsidRDefault="0040474D" w:rsidP="00060A7E">
            <w:pPr>
              <w:rPr>
                <w:sz w:val="28"/>
                <w:szCs w:val="28"/>
                <w:lang w:val="uk-UA" w:eastAsia="en-US"/>
              </w:rPr>
            </w:pPr>
          </w:p>
          <w:p w:rsidR="0040474D" w:rsidRPr="00C81F49" w:rsidRDefault="0040474D" w:rsidP="00060A7E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40474D" w:rsidRPr="00C81F49" w:rsidRDefault="0040474D" w:rsidP="00060A7E">
            <w:pPr>
              <w:tabs>
                <w:tab w:val="left" w:pos="3544"/>
                <w:tab w:val="left" w:pos="4745"/>
              </w:tabs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Голова</w:t>
            </w:r>
          </w:p>
        </w:tc>
      </w:tr>
      <w:tr w:rsidR="0040474D" w:rsidRPr="00C81F49" w:rsidTr="00060A7E">
        <w:tc>
          <w:tcPr>
            <w:tcW w:w="4395" w:type="dxa"/>
            <w:hideMark/>
          </w:tcPr>
          <w:p w:rsidR="0040474D" w:rsidRPr="00C81F49" w:rsidRDefault="0040474D" w:rsidP="00060A7E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40474D" w:rsidRPr="00C81F49" w:rsidRDefault="0040474D" w:rsidP="00060A7E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Анатолій ПІДГОРНИЙ</w:t>
            </w:r>
          </w:p>
        </w:tc>
      </w:tr>
    </w:tbl>
    <w:p w:rsidR="00007441" w:rsidRDefault="00007441" w:rsidP="0040474D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62769"/>
    <w:rsid w:val="002D4EB0"/>
    <w:rsid w:val="0030133B"/>
    <w:rsid w:val="00397915"/>
    <w:rsid w:val="0040474D"/>
    <w:rsid w:val="00411344"/>
    <w:rsid w:val="0075081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355A5-7A3A-4C80-BBA7-C56102C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</Characters>
  <Application>Microsoft Office Word</Application>
  <DocSecurity>0</DocSecurity>
  <Lines>3</Lines>
  <Paragraphs>2</Paragraphs>
  <ScaleCrop>false</ScaleCrop>
  <Company>Grizli777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3</cp:revision>
  <dcterms:created xsi:type="dcterms:W3CDTF">2018-10-09T07:09:00Z</dcterms:created>
  <dcterms:modified xsi:type="dcterms:W3CDTF">2024-07-25T13:21:00Z</dcterms:modified>
</cp:coreProperties>
</file>