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</w:t>
            </w:r>
            <w:r w:rsidR="009C3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ВІЙСЬКОВА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52CC6" w:rsidTr="00852CC6">
        <w:tc>
          <w:tcPr>
            <w:tcW w:w="4927" w:type="dxa"/>
          </w:tcPr>
          <w:p w:rsidR="00852CC6" w:rsidRPr="002207D8" w:rsidRDefault="00852CC6" w:rsidP="002207D8">
            <w:pPr>
              <w:pStyle w:val="HTML"/>
              <w:spacing w:before="120"/>
              <w:jc w:val="both"/>
              <w:rPr>
                <w:rFonts w:ascii="Times New Roman" w:hAnsi="Times New Roman" w:cs="Times New Roman"/>
                <w:color w:val="3366FF"/>
                <w:sz w:val="28"/>
                <w:szCs w:val="28"/>
                <w:u w:val="single"/>
              </w:rPr>
            </w:pPr>
            <w:r w:rsidRPr="009C3A4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</w:t>
            </w:r>
            <w:r w:rsidR="002207D8" w:rsidRPr="002207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26.03.2025</w:t>
            </w:r>
          </w:p>
        </w:tc>
        <w:tc>
          <w:tcPr>
            <w:tcW w:w="4927" w:type="dxa"/>
          </w:tcPr>
          <w:p w:rsidR="00852CC6" w:rsidRPr="00354F27" w:rsidRDefault="00852CC6" w:rsidP="002207D8">
            <w:pPr>
              <w:pStyle w:val="HTML"/>
              <w:spacing w:before="120"/>
              <w:jc w:val="both"/>
              <w:rPr>
                <w:rFonts w:ascii="Times New Roman" w:hAnsi="Times New Roman" w:cs="Times New Roman"/>
                <w:color w:val="3366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         </w:t>
            </w:r>
            <w:r w:rsidR="00354F2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9C450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№ </w:t>
            </w:r>
            <w:r w:rsidR="00354F2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bookmarkStart w:id="0" w:name="_GoBack"/>
            <w:r w:rsidR="002207D8" w:rsidRPr="002207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122/9-рс</w:t>
            </w:r>
            <w:r w:rsidR="00354F2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bookmarkEnd w:id="0"/>
          </w:p>
        </w:tc>
      </w:tr>
    </w:tbl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C3A4F" w:rsidRPr="00E40FA9" w:rsidTr="00C63DF8">
        <w:trPr>
          <w:trHeight w:val="1168"/>
        </w:trPr>
        <w:tc>
          <w:tcPr>
            <w:tcW w:w="4503" w:type="dxa"/>
            <w:shd w:val="clear" w:color="auto" w:fill="auto"/>
          </w:tcPr>
          <w:p w:rsidR="009C3A4F" w:rsidRPr="00E40FA9" w:rsidRDefault="009C3A4F" w:rsidP="00C63DF8">
            <w:pPr>
              <w:ind w:right="179"/>
              <w:jc w:val="both"/>
              <w:rPr>
                <w:sz w:val="28"/>
                <w:szCs w:val="28"/>
                <w:lang w:val="uk-UA"/>
              </w:rPr>
            </w:pPr>
            <w:r w:rsidRPr="00E40FA9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присудження обласної премії молодим науковцям Черкащини</w:t>
            </w:r>
            <w:r>
              <w:rPr>
                <w:sz w:val="28"/>
                <w:szCs w:val="28"/>
                <w:lang w:val="uk-UA"/>
              </w:rPr>
              <w:br/>
              <w:t xml:space="preserve">у 2025 році </w:t>
            </w:r>
          </w:p>
        </w:tc>
      </w:tr>
    </w:tbl>
    <w:p w:rsidR="009C3A4F" w:rsidRDefault="009C3A4F" w:rsidP="009C3A4F">
      <w:pPr>
        <w:rPr>
          <w:sz w:val="28"/>
          <w:szCs w:val="28"/>
          <w:lang w:val="uk-UA"/>
        </w:rPr>
      </w:pPr>
    </w:p>
    <w:p w:rsidR="009C3A4F" w:rsidRDefault="009C3A4F" w:rsidP="009C3A4F">
      <w:pPr>
        <w:rPr>
          <w:sz w:val="28"/>
          <w:szCs w:val="28"/>
          <w:lang w:val="uk-UA"/>
        </w:rPr>
      </w:pPr>
    </w:p>
    <w:p w:rsidR="00530493" w:rsidRPr="002515CB" w:rsidRDefault="00530493" w:rsidP="0053049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2515CB">
        <w:rPr>
          <w:sz w:val="28"/>
          <w:szCs w:val="28"/>
          <w:lang w:val="uk-UA" w:eastAsia="uk-UA"/>
        </w:rPr>
        <w:t>Відповідно до законів України „</w:t>
      </w:r>
      <w:r w:rsidRPr="002515CB">
        <w:rPr>
          <w:bCs/>
          <w:sz w:val="28"/>
          <w:szCs w:val="28"/>
          <w:shd w:val="clear" w:color="auto" w:fill="FFFFFF"/>
          <w:lang w:val="uk-UA" w:eastAsia="uk-UA"/>
        </w:rPr>
        <w:t>Про місцеві державні адміністрації</w:t>
      </w:r>
      <w:r w:rsidRPr="002515CB">
        <w:rPr>
          <w:sz w:val="28"/>
          <w:szCs w:val="28"/>
          <w:lang w:val="uk-UA" w:eastAsia="uk-UA"/>
        </w:rPr>
        <w:t xml:space="preserve">“, </w:t>
      </w:r>
      <w:r w:rsidRPr="002515CB">
        <w:rPr>
          <w:sz w:val="28"/>
          <w:szCs w:val="28"/>
          <w:lang w:val="uk-UA" w:eastAsia="uk-UA"/>
        </w:rPr>
        <w:br/>
        <w:t>„</w:t>
      </w:r>
      <w:r w:rsidRPr="002515CB">
        <w:rPr>
          <w:bCs/>
          <w:sz w:val="28"/>
          <w:szCs w:val="28"/>
          <w:shd w:val="clear" w:color="auto" w:fill="FFFFFF"/>
          <w:lang w:val="uk-UA" w:eastAsia="uk-UA"/>
        </w:rPr>
        <w:t>Про місцеве самоврядування в Україні</w:t>
      </w:r>
      <w:r w:rsidRPr="002515CB">
        <w:rPr>
          <w:sz w:val="28"/>
          <w:szCs w:val="28"/>
          <w:lang w:val="uk-UA" w:eastAsia="uk-UA"/>
        </w:rPr>
        <w:t xml:space="preserve">“, „Про правовий режим воєнного стану“, Указу Президента України від 24.02.2022 № 64/2022 „Про введення воєнного стану в Україні“, затвердженого Законом України від 24.02.2022 </w:t>
      </w:r>
      <w:r>
        <w:rPr>
          <w:sz w:val="28"/>
          <w:szCs w:val="28"/>
          <w:lang w:val="uk-UA" w:eastAsia="uk-UA"/>
        </w:rPr>
        <w:br/>
      </w:r>
      <w:r w:rsidRPr="002515CB">
        <w:rPr>
          <w:sz w:val="28"/>
          <w:szCs w:val="28"/>
          <w:lang w:val="uk-UA" w:eastAsia="uk-UA"/>
        </w:rPr>
        <w:t>№ 2102-ІХ (зі змінами), Указу Президента України від 24.02.2022 № 68/2022 „Про утворення військових адміністрацій“, рішення Черкаської обласної ради від 23.04.2021 №</w:t>
      </w:r>
      <w:r w:rsidRPr="002515CB">
        <w:rPr>
          <w:sz w:val="28"/>
          <w:szCs w:val="28"/>
          <w:lang w:eastAsia="uk-UA"/>
        </w:rPr>
        <w:t> </w:t>
      </w:r>
      <w:r w:rsidRPr="002515CB">
        <w:rPr>
          <w:sz w:val="28"/>
          <w:szCs w:val="28"/>
          <w:lang w:val="uk-UA" w:eastAsia="uk-UA"/>
        </w:rPr>
        <w:t>6-23/</w:t>
      </w:r>
      <w:r w:rsidRPr="002515CB">
        <w:rPr>
          <w:sz w:val="28"/>
          <w:szCs w:val="28"/>
          <w:lang w:val="en-US" w:eastAsia="uk-UA"/>
        </w:rPr>
        <w:t>V</w:t>
      </w:r>
      <w:r w:rsidRPr="002515CB">
        <w:rPr>
          <w:sz w:val="28"/>
          <w:szCs w:val="28"/>
          <w:lang w:val="uk-UA" w:eastAsia="uk-UA"/>
        </w:rPr>
        <w:t>ІІІ ,,Про заснування обласної премі</w:t>
      </w:r>
      <w:r>
        <w:rPr>
          <w:sz w:val="28"/>
          <w:szCs w:val="28"/>
          <w:lang w:val="uk-UA" w:eastAsia="uk-UA"/>
        </w:rPr>
        <w:t>ї молодим науковцям Черкащини“ (</w:t>
      </w:r>
      <w:r w:rsidRPr="004127D3">
        <w:rPr>
          <w:sz w:val="28"/>
          <w:szCs w:val="28"/>
          <w:lang w:val="uk-UA" w:eastAsia="uk-UA"/>
        </w:rPr>
        <w:t>зі змінами</w:t>
      </w:r>
      <w:r>
        <w:rPr>
          <w:sz w:val="28"/>
          <w:szCs w:val="28"/>
          <w:lang w:val="uk-UA" w:eastAsia="uk-UA"/>
        </w:rPr>
        <w:t xml:space="preserve">), </w:t>
      </w:r>
      <w:r w:rsidRPr="002515CB">
        <w:rPr>
          <w:sz w:val="28"/>
          <w:szCs w:val="28"/>
          <w:lang w:val="uk-UA" w:eastAsia="uk-UA"/>
        </w:rPr>
        <w:t xml:space="preserve">враховуючи рішення Комісії </w:t>
      </w:r>
      <w:r>
        <w:rPr>
          <w:sz w:val="28"/>
          <w:szCs w:val="28"/>
          <w:lang w:val="uk-UA" w:eastAsia="uk-UA"/>
        </w:rPr>
        <w:br/>
      </w:r>
      <w:r w:rsidRPr="002515CB">
        <w:rPr>
          <w:sz w:val="28"/>
          <w:szCs w:val="28"/>
          <w:lang w:val="uk-UA" w:eastAsia="uk-UA"/>
        </w:rPr>
        <w:t xml:space="preserve">з присудження обласної премії молодим науковцям Черкащини (протокол </w:t>
      </w:r>
      <w:r>
        <w:rPr>
          <w:sz w:val="28"/>
          <w:szCs w:val="28"/>
          <w:lang w:val="uk-UA" w:eastAsia="uk-UA"/>
        </w:rPr>
        <w:br/>
      </w:r>
      <w:r w:rsidRPr="002515CB">
        <w:rPr>
          <w:sz w:val="28"/>
          <w:szCs w:val="28"/>
          <w:lang w:val="uk-UA" w:eastAsia="uk-UA"/>
        </w:rPr>
        <w:t xml:space="preserve">від </w:t>
      </w:r>
      <w:r>
        <w:rPr>
          <w:sz w:val="28"/>
          <w:szCs w:val="28"/>
          <w:lang w:val="uk-UA" w:eastAsia="uk-UA"/>
        </w:rPr>
        <w:t>21.02</w:t>
      </w:r>
      <w:r w:rsidRPr="002515CB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2515CB">
        <w:rPr>
          <w:sz w:val="28"/>
          <w:szCs w:val="28"/>
          <w:lang w:val="uk-UA" w:eastAsia="uk-UA"/>
        </w:rPr>
        <w:t xml:space="preserve"> №</w:t>
      </w:r>
      <w:r w:rsidRPr="002515CB">
        <w:rPr>
          <w:sz w:val="28"/>
          <w:szCs w:val="28"/>
          <w:lang w:eastAsia="uk-UA"/>
        </w:rPr>
        <w:t> </w:t>
      </w:r>
      <w:r w:rsidRPr="002515CB">
        <w:rPr>
          <w:sz w:val="28"/>
          <w:szCs w:val="28"/>
          <w:lang w:val="uk-UA" w:eastAsia="uk-UA"/>
        </w:rPr>
        <w:t>1):</w:t>
      </w:r>
    </w:p>
    <w:p w:rsidR="00530493" w:rsidRPr="002515CB" w:rsidRDefault="00530493" w:rsidP="00530493">
      <w:pPr>
        <w:ind w:right="282" w:firstLine="567"/>
        <w:jc w:val="both"/>
        <w:rPr>
          <w:sz w:val="28"/>
          <w:szCs w:val="28"/>
          <w:lang w:val="uk-UA"/>
        </w:rPr>
      </w:pPr>
    </w:p>
    <w:p w:rsidR="00530493" w:rsidRPr="002515CB" w:rsidRDefault="00530493" w:rsidP="00530493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r w:rsidRPr="002515CB">
        <w:rPr>
          <w:sz w:val="28"/>
          <w:szCs w:val="28"/>
          <w:lang w:val="uk-UA"/>
        </w:rPr>
        <w:t>1. </w:t>
      </w:r>
      <w:r w:rsidRPr="002515CB">
        <w:rPr>
          <w:sz w:val="28"/>
          <w:szCs w:val="28"/>
          <w:lang w:val="uk-UA" w:eastAsia="uk-UA"/>
        </w:rPr>
        <w:t xml:space="preserve">Присудити обласну премію молодим науковцям Черкащини </w:t>
      </w:r>
      <w:r w:rsidRPr="002515CB">
        <w:rPr>
          <w:sz w:val="28"/>
          <w:szCs w:val="28"/>
          <w:lang w:val="uk-UA" w:eastAsia="uk-UA"/>
        </w:rPr>
        <w:br/>
        <w:t>у 202</w:t>
      </w:r>
      <w:r>
        <w:rPr>
          <w:sz w:val="28"/>
          <w:szCs w:val="28"/>
          <w:lang w:val="uk-UA" w:eastAsia="uk-UA"/>
        </w:rPr>
        <w:t>5</w:t>
      </w:r>
      <w:r w:rsidRPr="002515CB">
        <w:rPr>
          <w:sz w:val="28"/>
          <w:szCs w:val="28"/>
          <w:lang w:val="uk-UA" w:eastAsia="uk-UA"/>
        </w:rPr>
        <w:t xml:space="preserve"> році, присвоїти звання „Лауреат обласної премії молодим науковцям Черкащини“ та видати диплом Лауреата:</w:t>
      </w:r>
    </w:p>
    <w:p w:rsidR="00530493" w:rsidRDefault="00530493" w:rsidP="0053049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Білик Вікторії Вікторівні</w:t>
      </w:r>
      <w:r w:rsidRPr="003862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доктору</w:t>
      </w:r>
      <w:r w:rsidRPr="00386285">
        <w:rPr>
          <w:sz w:val="28"/>
          <w:szCs w:val="28"/>
          <w:lang w:val="uk-UA"/>
        </w:rPr>
        <w:t xml:space="preserve"> економічних наук, професор</w:t>
      </w:r>
      <w:r>
        <w:rPr>
          <w:sz w:val="28"/>
          <w:szCs w:val="28"/>
          <w:lang w:val="uk-UA"/>
        </w:rPr>
        <w:t xml:space="preserve">у </w:t>
      </w:r>
      <w:r w:rsidRPr="00386285">
        <w:rPr>
          <w:sz w:val="28"/>
          <w:szCs w:val="28"/>
          <w:lang w:val="uk-UA"/>
        </w:rPr>
        <w:t>Черкаського національного університ</w:t>
      </w:r>
      <w:r>
        <w:rPr>
          <w:sz w:val="28"/>
          <w:szCs w:val="28"/>
          <w:lang w:val="uk-UA"/>
        </w:rPr>
        <w:t>ету імені Богдана Хмельницького;</w:t>
      </w:r>
    </w:p>
    <w:p w:rsidR="00530493" w:rsidRDefault="00530493" w:rsidP="00530493">
      <w:pPr>
        <w:ind w:right="-1" w:firstLine="567"/>
        <w:jc w:val="both"/>
        <w:rPr>
          <w:sz w:val="28"/>
          <w:szCs w:val="28"/>
          <w:lang w:val="uk-UA"/>
        </w:rPr>
      </w:pPr>
      <w:r w:rsidRPr="00EA2BEA">
        <w:rPr>
          <w:sz w:val="28"/>
          <w:szCs w:val="28"/>
          <w:lang w:val="uk-UA"/>
        </w:rPr>
        <w:t>Васильчук</w:t>
      </w:r>
      <w:r>
        <w:rPr>
          <w:sz w:val="28"/>
          <w:szCs w:val="28"/>
          <w:lang w:val="uk-UA"/>
        </w:rPr>
        <w:t>у</w:t>
      </w:r>
      <w:r w:rsidRPr="00EA2BEA">
        <w:rPr>
          <w:sz w:val="28"/>
          <w:szCs w:val="28"/>
          <w:lang w:val="uk-UA"/>
        </w:rPr>
        <w:t xml:space="preserve"> Євген</w:t>
      </w:r>
      <w:r>
        <w:rPr>
          <w:sz w:val="28"/>
          <w:szCs w:val="28"/>
          <w:lang w:val="uk-UA"/>
        </w:rPr>
        <w:t>у</w:t>
      </w:r>
      <w:r w:rsidRPr="00EA2BEA">
        <w:rPr>
          <w:sz w:val="28"/>
          <w:szCs w:val="28"/>
          <w:lang w:val="uk-UA"/>
        </w:rPr>
        <w:t xml:space="preserve"> Олегович</w:t>
      </w:r>
      <w:r>
        <w:rPr>
          <w:sz w:val="28"/>
          <w:szCs w:val="28"/>
          <w:lang w:val="uk-UA"/>
        </w:rPr>
        <w:t>у</w:t>
      </w:r>
      <w:r w:rsidRPr="00E4358C">
        <w:rPr>
          <w:lang w:val="uk-UA"/>
        </w:rPr>
        <w:t>,</w:t>
      </w:r>
      <w:r>
        <w:rPr>
          <w:sz w:val="28"/>
          <w:szCs w:val="28"/>
          <w:lang w:val="uk-UA"/>
        </w:rPr>
        <w:t xml:space="preserve">  </w:t>
      </w:r>
      <w:r w:rsidRPr="003C5C27">
        <w:rPr>
          <w:sz w:val="28"/>
          <w:szCs w:val="28"/>
          <w:lang w:val="uk-UA"/>
        </w:rPr>
        <w:t>доктор</w:t>
      </w:r>
      <w:r>
        <w:rPr>
          <w:sz w:val="28"/>
          <w:szCs w:val="28"/>
          <w:lang w:val="uk-UA"/>
        </w:rPr>
        <w:t>у</w:t>
      </w:r>
      <w:r w:rsidRPr="003C5C27">
        <w:rPr>
          <w:sz w:val="28"/>
          <w:szCs w:val="28"/>
          <w:lang w:val="uk-UA"/>
        </w:rPr>
        <w:t xml:space="preserve"> політичних наук</w:t>
      </w:r>
      <w:r>
        <w:rPr>
          <w:sz w:val="28"/>
          <w:szCs w:val="28"/>
          <w:lang w:val="uk-UA"/>
        </w:rPr>
        <w:t>,</w:t>
      </w:r>
      <w:r w:rsidRPr="005271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доценту кафедри дизайну та соціокультурних дисциплін </w:t>
      </w:r>
      <w:r w:rsidRPr="005271C4">
        <w:rPr>
          <w:sz w:val="28"/>
          <w:szCs w:val="28"/>
          <w:lang w:val="uk-UA"/>
        </w:rPr>
        <w:t>Черкаського державного</w:t>
      </w:r>
      <w:r>
        <w:rPr>
          <w:sz w:val="28"/>
          <w:szCs w:val="28"/>
          <w:lang w:val="uk-UA"/>
        </w:rPr>
        <w:t xml:space="preserve"> фахового</w:t>
      </w:r>
      <w:r w:rsidRPr="005271C4">
        <w:rPr>
          <w:sz w:val="28"/>
          <w:szCs w:val="28"/>
          <w:lang w:val="uk-UA"/>
        </w:rPr>
        <w:t xml:space="preserve"> бізнес-коледжу</w:t>
      </w:r>
      <w:r>
        <w:rPr>
          <w:sz w:val="28"/>
          <w:szCs w:val="28"/>
          <w:lang w:val="uk-UA"/>
        </w:rPr>
        <w:t>;</w:t>
      </w:r>
    </w:p>
    <w:p w:rsidR="00530493" w:rsidRPr="00984F62" w:rsidRDefault="00530493" w:rsidP="0053049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Ваховській Аліні Вікторівні, </w:t>
      </w:r>
      <w:r w:rsidRPr="00D6724B">
        <w:rPr>
          <w:sz w:val="28"/>
          <w:szCs w:val="28"/>
          <w:lang w:val="uk-UA"/>
        </w:rPr>
        <w:t>доктор</w:t>
      </w:r>
      <w:r>
        <w:rPr>
          <w:sz w:val="28"/>
          <w:szCs w:val="28"/>
          <w:lang w:val="uk-UA"/>
        </w:rPr>
        <w:t>у</w:t>
      </w:r>
      <w:r w:rsidRPr="00D6724B">
        <w:rPr>
          <w:sz w:val="28"/>
          <w:szCs w:val="28"/>
          <w:lang w:val="uk-UA"/>
        </w:rPr>
        <w:t xml:space="preserve"> філософії</w:t>
      </w:r>
      <w:r>
        <w:rPr>
          <w:sz w:val="28"/>
          <w:szCs w:val="28"/>
          <w:lang w:val="uk-UA"/>
        </w:rPr>
        <w:t>, викладачу кафедри біології</w:t>
      </w:r>
      <w:r w:rsidRPr="00D6724B">
        <w:rPr>
          <w:sz w:val="28"/>
          <w:szCs w:val="28"/>
          <w:lang w:val="uk-UA"/>
        </w:rPr>
        <w:t xml:space="preserve"> Уманського національного університету садівництва</w:t>
      </w:r>
      <w:r w:rsidRPr="00984F62">
        <w:rPr>
          <w:sz w:val="28"/>
          <w:szCs w:val="28"/>
          <w:lang w:val="uk-UA"/>
        </w:rPr>
        <w:t xml:space="preserve">; </w:t>
      </w:r>
    </w:p>
    <w:p w:rsidR="00530493" w:rsidRDefault="00530493" w:rsidP="0053049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A2BEA">
        <w:rPr>
          <w:sz w:val="28"/>
          <w:szCs w:val="28"/>
          <w:lang w:val="uk-UA"/>
        </w:rPr>
        <w:t>Гуцалю</w:t>
      </w:r>
      <w:r>
        <w:rPr>
          <w:sz w:val="28"/>
          <w:szCs w:val="28"/>
          <w:lang w:val="uk-UA"/>
        </w:rPr>
        <w:t>ку Олексію</w:t>
      </w:r>
      <w:r w:rsidRPr="00EA2BEA">
        <w:rPr>
          <w:sz w:val="28"/>
          <w:szCs w:val="28"/>
          <w:lang w:val="uk-UA"/>
        </w:rPr>
        <w:t xml:space="preserve"> Миколайович</w:t>
      </w:r>
      <w:r>
        <w:rPr>
          <w:sz w:val="28"/>
          <w:szCs w:val="28"/>
          <w:lang w:val="uk-UA"/>
        </w:rPr>
        <w:t>у,</w:t>
      </w:r>
      <w:r w:rsidRPr="003B43C6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</w:t>
      </w:r>
      <w:r w:rsidRPr="003B43C6">
        <w:rPr>
          <w:color w:val="000000"/>
          <w:sz w:val="28"/>
          <w:szCs w:val="28"/>
          <w:lang w:val="uk-UA"/>
        </w:rPr>
        <w:t>октор</w:t>
      </w:r>
      <w:r>
        <w:rPr>
          <w:color w:val="000000"/>
          <w:sz w:val="28"/>
          <w:szCs w:val="28"/>
          <w:lang w:val="uk-UA"/>
        </w:rPr>
        <w:t>у</w:t>
      </w:r>
      <w:r w:rsidRPr="003B43C6">
        <w:rPr>
          <w:color w:val="000000"/>
          <w:sz w:val="28"/>
          <w:szCs w:val="28"/>
          <w:lang w:val="uk-UA"/>
        </w:rPr>
        <w:t xml:space="preserve"> економічних наук, професор</w:t>
      </w:r>
      <w:r>
        <w:rPr>
          <w:color w:val="000000"/>
          <w:sz w:val="28"/>
          <w:szCs w:val="28"/>
          <w:lang w:val="uk-UA"/>
        </w:rPr>
        <w:t>у</w:t>
      </w:r>
      <w:r w:rsidRPr="003B43C6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проректору з науково-педагогічної діяльності</w:t>
      </w:r>
      <w:r w:rsidRPr="003B43C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приватного</w:t>
      </w:r>
      <w:r w:rsidRPr="003B43C6">
        <w:rPr>
          <w:color w:val="000000"/>
          <w:sz w:val="28"/>
          <w:szCs w:val="28"/>
          <w:lang w:val="uk-UA"/>
        </w:rPr>
        <w:t xml:space="preserve"> заклад</w:t>
      </w:r>
      <w:r>
        <w:rPr>
          <w:color w:val="000000"/>
          <w:sz w:val="28"/>
          <w:szCs w:val="28"/>
          <w:lang w:val="uk-UA"/>
        </w:rPr>
        <w:t xml:space="preserve">у вищої освіти </w:t>
      </w:r>
      <w:r w:rsidRPr="00BA7E71">
        <w:rPr>
          <w:sz w:val="28"/>
          <w:szCs w:val="28"/>
          <w:lang w:val="uk-UA"/>
        </w:rPr>
        <w:t>„</w:t>
      </w:r>
      <w:r w:rsidRPr="003B43C6">
        <w:rPr>
          <w:color w:val="000000"/>
          <w:sz w:val="28"/>
          <w:szCs w:val="28"/>
          <w:lang w:val="uk-UA"/>
        </w:rPr>
        <w:t>Східноєвропейський у</w:t>
      </w:r>
      <w:r>
        <w:rPr>
          <w:color w:val="000000"/>
          <w:sz w:val="28"/>
          <w:szCs w:val="28"/>
          <w:lang w:val="uk-UA"/>
        </w:rPr>
        <w:t>ніверситет імені Рауфа Аблязова</w:t>
      </w:r>
      <w:r w:rsidRPr="00BA7E71">
        <w:rPr>
          <w:sz w:val="28"/>
          <w:szCs w:val="28"/>
          <w:lang w:val="uk-UA"/>
        </w:rPr>
        <w:t>“</w:t>
      </w:r>
      <w:r>
        <w:rPr>
          <w:color w:val="000000"/>
          <w:sz w:val="28"/>
          <w:szCs w:val="28"/>
          <w:lang w:val="uk-UA"/>
        </w:rPr>
        <w:t>;</w:t>
      </w:r>
    </w:p>
    <w:p w:rsidR="00530493" w:rsidRPr="00E57CB7" w:rsidRDefault="00530493" w:rsidP="00530493">
      <w:pPr>
        <w:widowControl w:val="0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E6A64">
        <w:rPr>
          <w:sz w:val="28"/>
          <w:szCs w:val="28"/>
          <w:lang w:val="uk-UA"/>
        </w:rPr>
        <w:t>Нуянзін</w:t>
      </w:r>
      <w:r>
        <w:rPr>
          <w:sz w:val="28"/>
          <w:szCs w:val="28"/>
          <w:lang w:val="uk-UA"/>
        </w:rPr>
        <w:t>у</w:t>
      </w:r>
      <w:r w:rsidRPr="005E6A64"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>у</w:t>
      </w:r>
      <w:r w:rsidRPr="005E6A64">
        <w:rPr>
          <w:sz w:val="28"/>
          <w:szCs w:val="28"/>
          <w:lang w:val="uk-UA"/>
        </w:rPr>
        <w:t xml:space="preserve"> Михайлович</w:t>
      </w:r>
      <w:r>
        <w:rPr>
          <w:sz w:val="28"/>
          <w:szCs w:val="28"/>
          <w:lang w:val="uk-UA"/>
        </w:rPr>
        <w:t xml:space="preserve">у, </w:t>
      </w:r>
      <w:r w:rsidRPr="00057AB8">
        <w:rPr>
          <w:sz w:val="28"/>
          <w:szCs w:val="28"/>
          <w:lang w:val="uk-UA"/>
        </w:rPr>
        <w:t>доктор</w:t>
      </w:r>
      <w:r>
        <w:rPr>
          <w:sz w:val="28"/>
          <w:szCs w:val="28"/>
          <w:lang w:val="uk-UA"/>
        </w:rPr>
        <w:t>у</w:t>
      </w:r>
      <w:r w:rsidRPr="00057AB8">
        <w:rPr>
          <w:sz w:val="28"/>
          <w:szCs w:val="28"/>
          <w:lang w:val="uk-UA"/>
        </w:rPr>
        <w:t xml:space="preserve"> технічних наук, доцент</w:t>
      </w:r>
      <w:r>
        <w:rPr>
          <w:sz w:val="28"/>
          <w:szCs w:val="28"/>
          <w:lang w:val="uk-UA"/>
        </w:rPr>
        <w:t>у</w:t>
      </w:r>
      <w:r w:rsidRPr="00057AB8">
        <w:rPr>
          <w:sz w:val="28"/>
          <w:szCs w:val="28"/>
          <w:lang w:val="uk-UA"/>
        </w:rPr>
        <w:t>, начальник</w:t>
      </w:r>
      <w:r>
        <w:rPr>
          <w:sz w:val="28"/>
          <w:szCs w:val="28"/>
          <w:lang w:val="uk-UA"/>
        </w:rPr>
        <w:t>у</w:t>
      </w:r>
      <w:r w:rsidRPr="00057AB8">
        <w:rPr>
          <w:sz w:val="28"/>
          <w:szCs w:val="28"/>
          <w:lang w:val="uk-UA"/>
        </w:rPr>
        <w:t xml:space="preserve"> науково-дослідної лабораторії пожежної</w:t>
      </w:r>
      <w:r>
        <w:rPr>
          <w:sz w:val="28"/>
          <w:szCs w:val="28"/>
          <w:lang w:val="uk-UA"/>
        </w:rPr>
        <w:t xml:space="preserve"> та</w:t>
      </w:r>
      <w:r w:rsidRPr="00057AB8">
        <w:rPr>
          <w:sz w:val="28"/>
          <w:szCs w:val="28"/>
          <w:lang w:val="uk-UA"/>
        </w:rPr>
        <w:t xml:space="preserve"> техногенної безпеки навчально-наукового інституту пожежної безпеки </w:t>
      </w:r>
      <w:r w:rsidRPr="00057AB8">
        <w:rPr>
          <w:sz w:val="28"/>
          <w:szCs w:val="28"/>
          <w:shd w:val="clear" w:color="auto" w:fill="FFFFFF"/>
          <w:lang w:val="uk-UA"/>
        </w:rPr>
        <w:t>Національного університету цивільного захисту України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354F27" w:rsidRDefault="00530493" w:rsidP="00530493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Перегін Аліні Вадимівні, д</w:t>
      </w:r>
      <w:r w:rsidRPr="00C75206">
        <w:rPr>
          <w:sz w:val="28"/>
          <w:szCs w:val="28"/>
          <w:lang w:val="uk-UA"/>
        </w:rPr>
        <w:t>октор</w:t>
      </w:r>
      <w:r>
        <w:rPr>
          <w:sz w:val="28"/>
          <w:szCs w:val="28"/>
          <w:lang w:val="uk-UA"/>
        </w:rPr>
        <w:t>у філософії, науковому співробітнику відділу організації науково-дослідної діяльності науково-інноваційного центру</w:t>
      </w:r>
    </w:p>
    <w:p w:rsidR="00354F27" w:rsidRDefault="00354F27" w:rsidP="00530493">
      <w:pPr>
        <w:widowControl w:val="0"/>
        <w:ind w:right="-1" w:firstLine="567"/>
        <w:jc w:val="both"/>
        <w:rPr>
          <w:sz w:val="28"/>
          <w:szCs w:val="28"/>
          <w:lang w:val="uk-UA"/>
        </w:rPr>
      </w:pPr>
    </w:p>
    <w:p w:rsidR="00530493" w:rsidRPr="00E57CB7" w:rsidRDefault="00530493" w:rsidP="00354F27">
      <w:pPr>
        <w:widowControl w:val="0"/>
        <w:ind w:right="-1"/>
        <w:jc w:val="both"/>
        <w:rPr>
          <w:sz w:val="28"/>
          <w:szCs w:val="28"/>
          <w:shd w:val="clear" w:color="auto" w:fill="FFFFFF"/>
          <w:lang w:val="uk-UA"/>
        </w:rPr>
      </w:pPr>
      <w:r w:rsidRPr="00C75206">
        <w:rPr>
          <w:sz w:val="28"/>
          <w:szCs w:val="28"/>
          <w:shd w:val="clear" w:color="auto" w:fill="FFFFFF"/>
          <w:lang w:val="uk-UA"/>
        </w:rPr>
        <w:lastRenderedPageBreak/>
        <w:t>Національного університету цивільного захисту України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530493" w:rsidRDefault="00530493" w:rsidP="0053049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Скочку</w:t>
      </w:r>
      <w:r w:rsidRPr="00EA2BEA">
        <w:rPr>
          <w:sz w:val="28"/>
          <w:szCs w:val="28"/>
          <w:lang w:val="uk-UA"/>
        </w:rPr>
        <w:t xml:space="preserve"> Максим</w:t>
      </w:r>
      <w:r>
        <w:rPr>
          <w:sz w:val="28"/>
          <w:szCs w:val="28"/>
          <w:lang w:val="uk-UA"/>
        </w:rPr>
        <w:t>у</w:t>
      </w:r>
      <w:r w:rsidRPr="00EA2BEA">
        <w:rPr>
          <w:sz w:val="28"/>
          <w:szCs w:val="28"/>
          <w:lang w:val="uk-UA"/>
        </w:rPr>
        <w:t xml:space="preserve"> Олександрович</w:t>
      </w:r>
      <w:r>
        <w:rPr>
          <w:sz w:val="28"/>
          <w:szCs w:val="28"/>
          <w:lang w:val="uk-UA"/>
        </w:rPr>
        <w:t>у,</w:t>
      </w:r>
      <w:r w:rsidRPr="005B71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5B7159">
        <w:rPr>
          <w:sz w:val="28"/>
          <w:szCs w:val="28"/>
          <w:lang w:val="uk-UA"/>
        </w:rPr>
        <w:t>октор</w:t>
      </w:r>
      <w:r>
        <w:rPr>
          <w:sz w:val="28"/>
          <w:szCs w:val="28"/>
          <w:lang w:val="uk-UA"/>
        </w:rPr>
        <w:t>у</w:t>
      </w:r>
      <w:r w:rsidRPr="005B7159">
        <w:rPr>
          <w:sz w:val="28"/>
          <w:szCs w:val="28"/>
          <w:lang w:val="uk-UA"/>
        </w:rPr>
        <w:t xml:space="preserve"> філософії</w:t>
      </w:r>
      <w:r>
        <w:rPr>
          <w:sz w:val="28"/>
          <w:szCs w:val="28"/>
          <w:lang w:val="uk-UA"/>
        </w:rPr>
        <w:t xml:space="preserve">, доценту кафедри </w:t>
      </w:r>
      <w:r w:rsidRPr="005B7159">
        <w:rPr>
          <w:sz w:val="28"/>
          <w:szCs w:val="28"/>
          <w:lang w:val="uk-UA"/>
        </w:rPr>
        <w:t xml:space="preserve"> соціальної </w:t>
      </w:r>
      <w:r>
        <w:rPr>
          <w:sz w:val="28"/>
          <w:szCs w:val="28"/>
          <w:lang w:val="uk-UA"/>
        </w:rPr>
        <w:t xml:space="preserve">педагогіки та соціальної роботи </w:t>
      </w:r>
      <w:r w:rsidRPr="005B7159">
        <w:rPr>
          <w:sz w:val="28"/>
          <w:szCs w:val="28"/>
          <w:lang w:val="uk-UA"/>
        </w:rPr>
        <w:t>Уманського державного педагогічного університету імені Павла Тичини</w:t>
      </w:r>
      <w:r>
        <w:rPr>
          <w:sz w:val="28"/>
          <w:szCs w:val="28"/>
          <w:lang w:val="uk-UA"/>
        </w:rPr>
        <w:t>;</w:t>
      </w:r>
    </w:p>
    <w:p w:rsidR="00530493" w:rsidRDefault="00530493" w:rsidP="0053049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Скуцькому</w:t>
      </w:r>
      <w:r w:rsidRPr="005E6A64">
        <w:rPr>
          <w:sz w:val="28"/>
          <w:szCs w:val="28"/>
          <w:lang w:val="uk-UA"/>
        </w:rPr>
        <w:t xml:space="preserve"> Артем</w:t>
      </w:r>
      <w:r>
        <w:rPr>
          <w:sz w:val="28"/>
          <w:szCs w:val="28"/>
          <w:lang w:val="uk-UA"/>
        </w:rPr>
        <w:t>у</w:t>
      </w:r>
      <w:r w:rsidRPr="005E6A64">
        <w:rPr>
          <w:sz w:val="28"/>
          <w:szCs w:val="28"/>
          <w:lang w:val="uk-UA"/>
        </w:rPr>
        <w:t xml:space="preserve"> Борисович</w:t>
      </w:r>
      <w:r>
        <w:rPr>
          <w:sz w:val="28"/>
          <w:szCs w:val="28"/>
          <w:lang w:val="uk-UA"/>
        </w:rPr>
        <w:t xml:space="preserve">у, аспіранту кафедри програмного забезпечення автоматизованих систем, асистенту кафедри інформаційної безпеки та комп’ютерної інженерії </w:t>
      </w:r>
      <w:r w:rsidRPr="00296EB2">
        <w:rPr>
          <w:sz w:val="28"/>
          <w:szCs w:val="28"/>
          <w:lang w:val="uk-UA"/>
        </w:rPr>
        <w:t>Черкаського державн</w:t>
      </w:r>
      <w:r>
        <w:rPr>
          <w:sz w:val="28"/>
          <w:szCs w:val="28"/>
          <w:lang w:val="uk-UA"/>
        </w:rPr>
        <w:t>ого технологічного університету;</w:t>
      </w:r>
    </w:p>
    <w:p w:rsidR="00530493" w:rsidRDefault="00530493" w:rsidP="0053049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Слиньку Миколі</w:t>
      </w:r>
      <w:r w:rsidRPr="005E6A64">
        <w:rPr>
          <w:sz w:val="28"/>
          <w:szCs w:val="28"/>
          <w:lang w:val="uk-UA"/>
        </w:rPr>
        <w:t xml:space="preserve"> Юрійович</w:t>
      </w:r>
      <w:r>
        <w:rPr>
          <w:sz w:val="28"/>
          <w:szCs w:val="28"/>
          <w:lang w:val="uk-UA"/>
        </w:rPr>
        <w:t xml:space="preserve">у, </w:t>
      </w:r>
      <w:r w:rsidRPr="00A760D8">
        <w:rPr>
          <w:sz w:val="28"/>
          <w:szCs w:val="28"/>
          <w:lang w:val="uk-UA"/>
        </w:rPr>
        <w:t>кандидат</w:t>
      </w:r>
      <w:r>
        <w:rPr>
          <w:sz w:val="28"/>
          <w:szCs w:val="28"/>
          <w:lang w:val="uk-UA"/>
        </w:rPr>
        <w:t>у</w:t>
      </w:r>
      <w:r w:rsidRPr="00A760D8">
        <w:rPr>
          <w:sz w:val="28"/>
          <w:szCs w:val="28"/>
          <w:lang w:val="uk-UA"/>
        </w:rPr>
        <w:t xml:space="preserve"> економічних наук, </w:t>
      </w:r>
      <w:r w:rsidRPr="00BA7E71">
        <w:rPr>
          <w:sz w:val="28"/>
          <w:szCs w:val="28"/>
          <w:lang w:val="uk-UA"/>
        </w:rPr>
        <w:t>доцент</w:t>
      </w:r>
      <w:r>
        <w:rPr>
          <w:sz w:val="28"/>
          <w:szCs w:val="28"/>
          <w:lang w:val="uk-UA"/>
        </w:rPr>
        <w:t xml:space="preserve">у кафедри економіки та управління </w:t>
      </w:r>
      <w:r w:rsidRPr="00BA7E71">
        <w:rPr>
          <w:sz w:val="28"/>
          <w:szCs w:val="28"/>
          <w:lang w:val="uk-UA"/>
        </w:rPr>
        <w:t>Черкаського державного технологічного університету</w:t>
      </w:r>
      <w:r>
        <w:rPr>
          <w:sz w:val="28"/>
          <w:szCs w:val="28"/>
          <w:lang w:val="uk-UA"/>
        </w:rPr>
        <w:t>;</w:t>
      </w:r>
    </w:p>
    <w:p w:rsidR="00530493" w:rsidRPr="00DF011D" w:rsidRDefault="00530493" w:rsidP="0053049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Чистовській Юлії Юріївні,</w:t>
      </w:r>
      <w:r w:rsidRPr="003862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386285">
        <w:rPr>
          <w:sz w:val="28"/>
          <w:szCs w:val="28"/>
          <w:lang w:val="uk-UA"/>
        </w:rPr>
        <w:t>октор</w:t>
      </w:r>
      <w:r>
        <w:rPr>
          <w:sz w:val="28"/>
          <w:szCs w:val="28"/>
          <w:lang w:val="uk-UA"/>
        </w:rPr>
        <w:t>у</w:t>
      </w:r>
      <w:r w:rsidRPr="00386285">
        <w:rPr>
          <w:sz w:val="28"/>
          <w:szCs w:val="28"/>
          <w:lang w:val="uk-UA"/>
        </w:rPr>
        <w:t xml:space="preserve"> психологічних </w:t>
      </w:r>
      <w:r>
        <w:rPr>
          <w:sz w:val="28"/>
          <w:szCs w:val="28"/>
          <w:lang w:val="uk-UA"/>
        </w:rPr>
        <w:t xml:space="preserve">наук, професору Черкаського </w:t>
      </w:r>
      <w:r w:rsidRPr="00386285">
        <w:rPr>
          <w:sz w:val="28"/>
          <w:szCs w:val="28"/>
          <w:lang w:val="uk-UA"/>
        </w:rPr>
        <w:t>національного університету імені Богдана Хмельницького</w:t>
      </w:r>
      <w:r>
        <w:rPr>
          <w:sz w:val="28"/>
          <w:szCs w:val="28"/>
          <w:lang w:val="uk-UA"/>
        </w:rPr>
        <w:t>.</w:t>
      </w:r>
    </w:p>
    <w:p w:rsidR="00530493" w:rsidRPr="002515CB" w:rsidRDefault="00530493" w:rsidP="00530493">
      <w:pPr>
        <w:ind w:left="3" w:right="-1" w:firstLine="567"/>
        <w:jc w:val="both"/>
        <w:rPr>
          <w:sz w:val="28"/>
          <w:szCs w:val="28"/>
          <w:lang w:val="uk-UA"/>
        </w:rPr>
      </w:pPr>
      <w:r w:rsidRPr="002515CB">
        <w:rPr>
          <w:sz w:val="28"/>
          <w:szCs w:val="28"/>
          <w:lang w:val="uk-UA"/>
        </w:rPr>
        <w:t>2. </w:t>
      </w:r>
      <w:r w:rsidRPr="002515CB">
        <w:rPr>
          <w:sz w:val="28"/>
          <w:szCs w:val="28"/>
          <w:lang w:val="uk-UA" w:eastAsia="uk-UA"/>
        </w:rPr>
        <w:t xml:space="preserve">Управлінню освіти і науки Черкаської обласної державної адміністрації забезпечити виплату обласної премії молодим науковцям Черкащини </w:t>
      </w:r>
      <w:r w:rsidRPr="002515CB">
        <w:rPr>
          <w:sz w:val="28"/>
          <w:szCs w:val="28"/>
          <w:lang w:val="uk-UA" w:eastAsia="uk-UA"/>
        </w:rPr>
        <w:br/>
        <w:t>у 202</w:t>
      </w:r>
      <w:r>
        <w:rPr>
          <w:sz w:val="28"/>
          <w:szCs w:val="28"/>
          <w:lang w:val="uk-UA" w:eastAsia="uk-UA"/>
        </w:rPr>
        <w:t>5</w:t>
      </w:r>
      <w:r w:rsidRPr="002515CB">
        <w:rPr>
          <w:sz w:val="28"/>
          <w:szCs w:val="28"/>
          <w:lang w:val="uk-UA" w:eastAsia="uk-UA"/>
        </w:rPr>
        <w:t xml:space="preserve"> році за рахунок коштів обласного бюджету</w:t>
      </w:r>
      <w:r>
        <w:rPr>
          <w:sz w:val="28"/>
          <w:szCs w:val="28"/>
          <w:lang w:val="uk-UA" w:eastAsia="uk-UA"/>
        </w:rPr>
        <w:t xml:space="preserve"> у розмірі 25 тис. грн кожному лауреату</w:t>
      </w:r>
      <w:r w:rsidRPr="002515CB">
        <w:rPr>
          <w:sz w:val="28"/>
          <w:szCs w:val="28"/>
          <w:lang w:val="uk-UA"/>
        </w:rPr>
        <w:t>.</w:t>
      </w:r>
    </w:p>
    <w:p w:rsidR="00530493" w:rsidRPr="002515CB" w:rsidRDefault="00530493" w:rsidP="00530493">
      <w:pPr>
        <w:ind w:right="-1" w:firstLine="567"/>
        <w:jc w:val="both"/>
        <w:rPr>
          <w:sz w:val="28"/>
          <w:szCs w:val="28"/>
          <w:lang w:val="uk-UA"/>
        </w:rPr>
      </w:pPr>
      <w:r w:rsidRPr="002515CB">
        <w:rPr>
          <w:sz w:val="28"/>
          <w:szCs w:val="28"/>
          <w:lang w:val="uk-UA"/>
        </w:rPr>
        <w:t>3. </w:t>
      </w:r>
      <w:r w:rsidRPr="002515CB">
        <w:rPr>
          <w:sz w:val="28"/>
          <w:szCs w:val="28"/>
          <w:lang w:val="uk-UA" w:eastAsia="uk-UA"/>
        </w:rPr>
        <w:t>Контроль за виконанням розпорядження покласти на заступника голови Черкаської обласної державної адміністрації Шамрая Олександра, першого заступника голови Черкаської обласної ради Сущенка Романа та Управління освіти і науки Черкаської обласної державної адміністрації</w:t>
      </w:r>
      <w:r w:rsidRPr="002515CB">
        <w:rPr>
          <w:sz w:val="28"/>
          <w:szCs w:val="28"/>
          <w:lang w:val="uk-UA"/>
        </w:rPr>
        <w:t>.</w:t>
      </w:r>
    </w:p>
    <w:p w:rsidR="009C3A4F" w:rsidRPr="002515CB" w:rsidRDefault="009C3A4F" w:rsidP="009C3A4F">
      <w:pPr>
        <w:keepNext/>
        <w:keepLines/>
        <w:tabs>
          <w:tab w:val="left" w:pos="0"/>
        </w:tabs>
        <w:ind w:right="282"/>
        <w:jc w:val="both"/>
        <w:rPr>
          <w:sz w:val="28"/>
          <w:szCs w:val="28"/>
          <w:lang w:val="uk-UA"/>
        </w:rPr>
      </w:pPr>
    </w:p>
    <w:p w:rsidR="009C3A4F" w:rsidRPr="002515CB" w:rsidRDefault="009C3A4F" w:rsidP="009C3A4F">
      <w:pPr>
        <w:keepNext/>
        <w:keepLines/>
        <w:tabs>
          <w:tab w:val="left" w:pos="0"/>
        </w:tabs>
        <w:ind w:right="282"/>
        <w:jc w:val="both"/>
        <w:rPr>
          <w:sz w:val="28"/>
          <w:szCs w:val="28"/>
          <w:lang w:val="uk-UA"/>
        </w:rPr>
      </w:pPr>
    </w:p>
    <w:p w:rsidR="009C3A4F" w:rsidRPr="002515CB" w:rsidRDefault="009C3A4F" w:rsidP="009C3A4F">
      <w:pPr>
        <w:keepNext/>
        <w:keepLines/>
        <w:tabs>
          <w:tab w:val="left" w:pos="0"/>
        </w:tabs>
        <w:ind w:right="282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89"/>
        <w:gridCol w:w="735"/>
        <w:gridCol w:w="4422"/>
      </w:tblGrid>
      <w:tr w:rsidR="009C3A4F" w:rsidRPr="002515CB" w:rsidTr="00C63DF8">
        <w:tc>
          <w:tcPr>
            <w:tcW w:w="4589" w:type="dxa"/>
            <w:shd w:val="clear" w:color="auto" w:fill="auto"/>
          </w:tcPr>
          <w:p w:rsidR="009C3A4F" w:rsidRPr="002515CB" w:rsidRDefault="009C3A4F" w:rsidP="00C63DF8">
            <w:pPr>
              <w:ind w:left="-110" w:right="282"/>
              <w:jc w:val="both"/>
              <w:rPr>
                <w:bCs/>
                <w:sz w:val="28"/>
                <w:szCs w:val="28"/>
                <w:lang w:val="uk-UA"/>
              </w:rPr>
            </w:pPr>
            <w:r w:rsidRPr="002515CB">
              <w:rPr>
                <w:bCs/>
                <w:sz w:val="28"/>
                <w:szCs w:val="28"/>
                <w:lang w:val="uk-UA"/>
              </w:rPr>
              <w:t>Начальник</w:t>
            </w:r>
          </w:p>
          <w:p w:rsidR="009C3A4F" w:rsidRPr="002515CB" w:rsidRDefault="009C3A4F" w:rsidP="00C63DF8">
            <w:pPr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9C3A4F" w:rsidRPr="002515CB" w:rsidRDefault="009C3A4F" w:rsidP="00C63DF8">
            <w:pPr>
              <w:ind w:left="-110" w:right="282" w:firstLine="110"/>
              <w:jc w:val="both"/>
              <w:rPr>
                <w:sz w:val="28"/>
                <w:szCs w:val="28"/>
                <w:lang w:val="uk-UA"/>
              </w:rPr>
            </w:pPr>
            <w:r w:rsidRPr="002515CB">
              <w:rPr>
                <w:bCs/>
                <w:sz w:val="28"/>
                <w:szCs w:val="28"/>
                <w:lang w:val="en-US"/>
              </w:rPr>
              <w:t xml:space="preserve">                              </w:t>
            </w:r>
            <w:r w:rsidRPr="002515CB">
              <w:rPr>
                <w:bCs/>
                <w:sz w:val="28"/>
                <w:szCs w:val="28"/>
                <w:lang w:val="uk-UA"/>
              </w:rPr>
              <w:t>І</w:t>
            </w:r>
            <w:r>
              <w:rPr>
                <w:bCs/>
                <w:sz w:val="28"/>
                <w:szCs w:val="28"/>
                <w:lang w:val="uk-UA"/>
              </w:rPr>
              <w:t>гор</w:t>
            </w:r>
            <w:r w:rsidRPr="002515CB">
              <w:rPr>
                <w:bCs/>
                <w:sz w:val="28"/>
                <w:szCs w:val="28"/>
                <w:lang w:val="uk-UA"/>
              </w:rPr>
              <w:t xml:space="preserve"> ТАБУРЕЦЬ</w:t>
            </w:r>
          </w:p>
        </w:tc>
        <w:tc>
          <w:tcPr>
            <w:tcW w:w="735" w:type="dxa"/>
            <w:shd w:val="clear" w:color="auto" w:fill="auto"/>
          </w:tcPr>
          <w:p w:rsidR="009C3A4F" w:rsidRPr="002515CB" w:rsidRDefault="009C3A4F" w:rsidP="00C63DF8">
            <w:pPr>
              <w:ind w:right="28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22" w:type="dxa"/>
            <w:shd w:val="clear" w:color="auto" w:fill="auto"/>
          </w:tcPr>
          <w:p w:rsidR="009C3A4F" w:rsidRPr="002515CB" w:rsidRDefault="009C3A4F" w:rsidP="00C63DF8">
            <w:pPr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  <w:r w:rsidRPr="002515CB">
              <w:rPr>
                <w:bCs/>
                <w:sz w:val="28"/>
                <w:szCs w:val="28"/>
                <w:lang w:val="uk-UA"/>
              </w:rPr>
              <w:t>Голова</w:t>
            </w:r>
          </w:p>
          <w:p w:rsidR="009C3A4F" w:rsidRPr="002515CB" w:rsidRDefault="009C3A4F" w:rsidP="00C63DF8">
            <w:pPr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9C3A4F" w:rsidRPr="002515CB" w:rsidRDefault="009C3A4F" w:rsidP="00C63DF8">
            <w:pPr>
              <w:tabs>
                <w:tab w:val="left" w:pos="1750"/>
              </w:tabs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2515CB">
              <w:rPr>
                <w:bCs/>
                <w:sz w:val="28"/>
                <w:szCs w:val="28"/>
                <w:lang w:val="uk-UA"/>
              </w:rPr>
              <w:t xml:space="preserve">     </w:t>
            </w:r>
            <w:r w:rsidRPr="002515CB">
              <w:rPr>
                <w:bCs/>
                <w:sz w:val="28"/>
                <w:szCs w:val="28"/>
                <w:lang w:val="en-US"/>
              </w:rPr>
              <w:t xml:space="preserve">         </w:t>
            </w:r>
            <w:r>
              <w:rPr>
                <w:bCs/>
                <w:sz w:val="28"/>
                <w:szCs w:val="28"/>
                <w:lang w:val="uk-UA"/>
              </w:rPr>
              <w:t xml:space="preserve">      Анатолій</w:t>
            </w:r>
            <w:r w:rsidRPr="002515CB">
              <w:rPr>
                <w:bCs/>
                <w:sz w:val="28"/>
                <w:szCs w:val="28"/>
                <w:lang w:val="uk-UA"/>
              </w:rPr>
              <w:t xml:space="preserve"> ПІДГОРНИЙ</w:t>
            </w:r>
          </w:p>
        </w:tc>
      </w:tr>
    </w:tbl>
    <w:p w:rsidR="009C3A4F" w:rsidRPr="002515CB" w:rsidRDefault="009C3A4F" w:rsidP="009C3A4F">
      <w:pPr>
        <w:keepNext/>
        <w:keepLines/>
        <w:tabs>
          <w:tab w:val="left" w:pos="0"/>
        </w:tabs>
        <w:ind w:right="282"/>
        <w:rPr>
          <w:sz w:val="16"/>
          <w:szCs w:val="28"/>
          <w:lang w:val="uk-UA"/>
        </w:rPr>
      </w:pPr>
    </w:p>
    <w:sectPr w:rsidR="009C3A4F" w:rsidRPr="002515CB" w:rsidSect="000B678E">
      <w:headerReference w:type="default" r:id="rId6"/>
      <w:type w:val="continuous"/>
      <w:pgSz w:w="11906" w:h="16838" w:code="9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73" w:rsidRDefault="00EB1873" w:rsidP="002F5308">
      <w:r>
        <w:separator/>
      </w:r>
    </w:p>
  </w:endnote>
  <w:endnote w:type="continuationSeparator" w:id="0">
    <w:p w:rsidR="00EB1873" w:rsidRDefault="00EB1873" w:rsidP="002F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73" w:rsidRDefault="00EB1873" w:rsidP="002F5308">
      <w:r>
        <w:separator/>
      </w:r>
    </w:p>
  </w:footnote>
  <w:footnote w:type="continuationSeparator" w:id="0">
    <w:p w:rsidR="00EB1873" w:rsidRDefault="00EB1873" w:rsidP="002F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779184"/>
      <w:docPartObj>
        <w:docPartGallery w:val="Page Numbers (Top of Page)"/>
        <w:docPartUnique/>
      </w:docPartObj>
    </w:sdtPr>
    <w:sdtEndPr/>
    <w:sdtContent>
      <w:p w:rsidR="009C3A4F" w:rsidRDefault="009C3A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7D8" w:rsidRPr="002207D8">
          <w:rPr>
            <w:noProof/>
            <w:lang w:val="uk-UA"/>
          </w:rPr>
          <w:t>2</w:t>
        </w:r>
        <w:r>
          <w:fldChar w:fldCharType="end"/>
        </w:r>
      </w:p>
    </w:sdtContent>
  </w:sdt>
  <w:p w:rsidR="009C3A4F" w:rsidRDefault="009C3A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B0"/>
    <w:rsid w:val="00007441"/>
    <w:rsid w:val="00045A74"/>
    <w:rsid w:val="00093A0D"/>
    <w:rsid w:val="000B678E"/>
    <w:rsid w:val="000F28D8"/>
    <w:rsid w:val="001E7279"/>
    <w:rsid w:val="00211C25"/>
    <w:rsid w:val="002207D8"/>
    <w:rsid w:val="00250BBF"/>
    <w:rsid w:val="00281E7E"/>
    <w:rsid w:val="002D4EB0"/>
    <w:rsid w:val="002F5308"/>
    <w:rsid w:val="0030133B"/>
    <w:rsid w:val="00354F27"/>
    <w:rsid w:val="00397915"/>
    <w:rsid w:val="00411344"/>
    <w:rsid w:val="00413FA9"/>
    <w:rsid w:val="00530493"/>
    <w:rsid w:val="005F2109"/>
    <w:rsid w:val="006177A2"/>
    <w:rsid w:val="00631028"/>
    <w:rsid w:val="006B2617"/>
    <w:rsid w:val="00746EA3"/>
    <w:rsid w:val="0075081E"/>
    <w:rsid w:val="0075287B"/>
    <w:rsid w:val="007A1FBA"/>
    <w:rsid w:val="00852CC6"/>
    <w:rsid w:val="0093691C"/>
    <w:rsid w:val="009B785B"/>
    <w:rsid w:val="009C3A4F"/>
    <w:rsid w:val="009D2B94"/>
    <w:rsid w:val="00A564F2"/>
    <w:rsid w:val="00A746E3"/>
    <w:rsid w:val="00A9550A"/>
    <w:rsid w:val="00B00AC7"/>
    <w:rsid w:val="00B56F3D"/>
    <w:rsid w:val="00BD5D0E"/>
    <w:rsid w:val="00CA5172"/>
    <w:rsid w:val="00CD41F8"/>
    <w:rsid w:val="00D401B8"/>
    <w:rsid w:val="00DF2904"/>
    <w:rsid w:val="00DF713F"/>
    <w:rsid w:val="00EB187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4E479-5B67-4CFC-BF70-5F707615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F530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5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530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53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52CC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17</cp:revision>
  <dcterms:created xsi:type="dcterms:W3CDTF">2021-01-18T17:46:00Z</dcterms:created>
  <dcterms:modified xsi:type="dcterms:W3CDTF">2025-03-26T12:55:00Z</dcterms:modified>
</cp:coreProperties>
</file>