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446748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F2A8E" w:rsidRDefault="001F2A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F2A8E">
        <w:rPr>
          <w:sz w:val="28"/>
          <w:szCs w:val="28"/>
          <w:u w:val="single"/>
          <w:lang w:val="uk-UA"/>
        </w:rPr>
        <w:t>05.11.2019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F2A8E">
        <w:rPr>
          <w:sz w:val="28"/>
          <w:szCs w:val="28"/>
          <w:u w:val="single"/>
          <w:lang w:val="uk-UA"/>
        </w:rPr>
        <w:t>479-р</w:t>
      </w:r>
    </w:p>
    <w:p w:rsidR="008A6963" w:rsidRDefault="008A6963" w:rsidP="008A696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A6963" w:rsidRDefault="008A6963" w:rsidP="008A696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A6963" w:rsidRPr="00093013" w:rsidRDefault="008A6963" w:rsidP="008A696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Про нагородження Почесною</w:t>
      </w:r>
    </w:p>
    <w:p w:rsidR="008A6963" w:rsidRPr="00093013" w:rsidRDefault="008A6963" w:rsidP="008A6963">
      <w:pPr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грамотою Черкаської обласної ради</w:t>
      </w:r>
    </w:p>
    <w:p w:rsidR="008A6963" w:rsidRPr="00093013" w:rsidRDefault="008A6963" w:rsidP="008A696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6963" w:rsidRPr="00093013" w:rsidRDefault="008A6963" w:rsidP="008A696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6963" w:rsidRPr="00093013" w:rsidRDefault="008A6963" w:rsidP="008A6963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Відповідно до статті 5</w:t>
      </w:r>
      <w:r w:rsidR="00DD7A29">
        <w:rPr>
          <w:sz w:val="28"/>
          <w:szCs w:val="28"/>
          <w:lang w:val="uk-UA"/>
        </w:rPr>
        <w:t>5</w:t>
      </w:r>
      <w:r w:rsidRPr="00093013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09301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A6963" w:rsidRPr="00093013" w:rsidRDefault="008A6963" w:rsidP="008A6963">
      <w:pPr>
        <w:jc w:val="both"/>
        <w:rPr>
          <w:sz w:val="28"/>
          <w:szCs w:val="28"/>
          <w:lang w:val="uk-UA"/>
        </w:rPr>
      </w:pPr>
    </w:p>
    <w:p w:rsidR="008A6963" w:rsidRPr="00093013" w:rsidRDefault="008A6963" w:rsidP="008A6963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A6963" w:rsidRPr="00093013" w:rsidRDefault="008A6963" w:rsidP="008A6963">
      <w:pPr>
        <w:jc w:val="both"/>
        <w:rPr>
          <w:sz w:val="28"/>
          <w:szCs w:val="28"/>
          <w:lang w:val="uk-UA"/>
        </w:rPr>
      </w:pPr>
    </w:p>
    <w:p w:rsidR="008A6963" w:rsidRPr="00093013" w:rsidRDefault="008A6963" w:rsidP="008A6963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 xml:space="preserve">за </w:t>
      </w:r>
      <w:r w:rsidRPr="00676DB0">
        <w:rPr>
          <w:sz w:val="28"/>
          <w:szCs w:val="28"/>
          <w:lang w:val="uk-UA"/>
        </w:rPr>
        <w:t>вагомий внесок у відродження української національної культури, розвиток народної творчості, активну культурно-просвітницьку діяльність</w:t>
      </w:r>
      <w:r w:rsidRPr="00093013">
        <w:rPr>
          <w:sz w:val="28"/>
          <w:szCs w:val="28"/>
          <w:lang w:val="uk-UA"/>
        </w:rPr>
        <w:br/>
      </w:r>
      <w:r w:rsidRPr="00676DB0">
        <w:rPr>
          <w:sz w:val="28"/>
          <w:szCs w:val="28"/>
          <w:lang w:val="uk-UA"/>
        </w:rPr>
        <w:t>і з нагоди Всеукраїнського дня працівників культури та майстрів народного мистецтва</w:t>
      </w:r>
      <w:r w:rsidRPr="00093013">
        <w:rPr>
          <w:sz w:val="28"/>
          <w:szCs w:val="28"/>
          <w:lang w:val="uk-UA"/>
        </w:rPr>
        <w:t>:</w:t>
      </w:r>
    </w:p>
    <w:p w:rsidR="008A6963" w:rsidRPr="00093013" w:rsidRDefault="008A6963" w:rsidP="008A6963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612"/>
        <w:gridCol w:w="425"/>
        <w:gridCol w:w="5636"/>
      </w:tblGrid>
      <w:tr w:rsidR="008A6963" w:rsidRPr="008E61E0" w:rsidTr="008A6963">
        <w:tc>
          <w:tcPr>
            <w:tcW w:w="3612" w:type="dxa"/>
          </w:tcPr>
          <w:p w:rsidR="008A6963" w:rsidRDefault="008A6963" w:rsidP="009D7F6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76DB0">
              <w:rPr>
                <w:sz w:val="28"/>
                <w:szCs w:val="28"/>
                <w:lang w:val="uk-UA"/>
              </w:rPr>
              <w:t>Тицькун</w:t>
            </w:r>
            <w:proofErr w:type="spellEnd"/>
          </w:p>
          <w:p w:rsidR="008A6963" w:rsidRPr="00093013" w:rsidRDefault="008A6963" w:rsidP="009D7F6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76DB0">
              <w:rPr>
                <w:sz w:val="28"/>
                <w:szCs w:val="28"/>
                <w:lang w:val="uk-UA"/>
              </w:rPr>
              <w:t>Ліді</w:t>
            </w:r>
            <w:r>
              <w:rPr>
                <w:sz w:val="28"/>
                <w:szCs w:val="28"/>
                <w:lang w:val="uk-UA"/>
              </w:rPr>
              <w:t>ю Дмитрівну</w:t>
            </w:r>
          </w:p>
        </w:tc>
        <w:tc>
          <w:tcPr>
            <w:tcW w:w="425" w:type="dxa"/>
          </w:tcPr>
          <w:p w:rsidR="008A6963" w:rsidRPr="00093013" w:rsidRDefault="008A6963" w:rsidP="009D7F67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8A6963" w:rsidRPr="00093013" w:rsidRDefault="008A6963" w:rsidP="009D7F67">
            <w:pPr>
              <w:jc w:val="both"/>
              <w:rPr>
                <w:sz w:val="28"/>
                <w:szCs w:val="28"/>
                <w:lang w:val="uk-UA"/>
              </w:rPr>
            </w:pPr>
            <w:r w:rsidRPr="00676DB0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76DB0">
              <w:rPr>
                <w:sz w:val="28"/>
                <w:szCs w:val="28"/>
                <w:lang w:val="uk-UA"/>
              </w:rPr>
              <w:t xml:space="preserve"> народного аматорського вокального тріо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676DB0">
              <w:rPr>
                <w:sz w:val="28"/>
                <w:szCs w:val="28"/>
                <w:lang w:val="uk-UA"/>
              </w:rPr>
              <w:t>Дожниця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1F2A8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76DB0">
              <w:rPr>
                <w:sz w:val="28"/>
                <w:szCs w:val="28"/>
                <w:lang w:val="uk-UA"/>
              </w:rPr>
              <w:t>Тальнівського</w:t>
            </w:r>
            <w:proofErr w:type="spellEnd"/>
            <w:r w:rsidRPr="00676DB0">
              <w:rPr>
                <w:sz w:val="28"/>
                <w:szCs w:val="28"/>
                <w:lang w:val="uk-UA"/>
              </w:rPr>
              <w:t xml:space="preserve"> районного будинку культури</w:t>
            </w:r>
            <w:r w:rsidRPr="00093013">
              <w:rPr>
                <w:sz w:val="28"/>
                <w:szCs w:val="28"/>
                <w:lang w:val="uk-UA"/>
              </w:rPr>
              <w:t>;</w:t>
            </w:r>
          </w:p>
          <w:p w:rsidR="008A6963" w:rsidRPr="00093013" w:rsidRDefault="008A6963" w:rsidP="009D7F6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963" w:rsidRPr="003B0B37" w:rsidTr="008A6963">
        <w:tc>
          <w:tcPr>
            <w:tcW w:w="3612" w:type="dxa"/>
          </w:tcPr>
          <w:p w:rsidR="008A6963" w:rsidRDefault="008A6963" w:rsidP="009D7F6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76DB0">
              <w:rPr>
                <w:sz w:val="28"/>
                <w:szCs w:val="28"/>
                <w:lang w:val="uk-UA"/>
              </w:rPr>
              <w:t>Фурс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End"/>
          </w:p>
          <w:p w:rsidR="008A6963" w:rsidRPr="00093013" w:rsidRDefault="008A6963" w:rsidP="009D7F6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76DB0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676DB0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8A6963" w:rsidRPr="00093013" w:rsidRDefault="008A6963" w:rsidP="009D7F67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8A6963" w:rsidRPr="00093013" w:rsidRDefault="001F2A8E" w:rsidP="009D7F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 w:rsidR="008A6963" w:rsidRPr="00676DB0">
              <w:rPr>
                <w:sz w:val="28"/>
                <w:szCs w:val="28"/>
                <w:lang w:val="uk-UA"/>
              </w:rPr>
              <w:t>Мошурівського</w:t>
            </w:r>
            <w:proofErr w:type="spellEnd"/>
            <w:r w:rsidR="008A6963" w:rsidRPr="00676DB0">
              <w:rPr>
                <w:sz w:val="28"/>
                <w:szCs w:val="28"/>
                <w:lang w:val="uk-UA"/>
              </w:rPr>
              <w:t xml:space="preserve"> сільського будинку культури </w:t>
            </w:r>
            <w:proofErr w:type="spellStart"/>
            <w:r w:rsidR="008A6963" w:rsidRPr="00676DB0">
              <w:rPr>
                <w:sz w:val="28"/>
                <w:szCs w:val="28"/>
                <w:lang w:val="uk-UA"/>
              </w:rPr>
              <w:t>Тальнівського</w:t>
            </w:r>
            <w:proofErr w:type="spellEnd"/>
            <w:r w:rsidR="008A6963" w:rsidRPr="00676DB0">
              <w:rPr>
                <w:sz w:val="28"/>
                <w:szCs w:val="28"/>
                <w:lang w:val="uk-UA"/>
              </w:rPr>
              <w:t xml:space="preserve"> району</w:t>
            </w:r>
            <w:r w:rsidR="008A6963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A6963" w:rsidRDefault="008A6963" w:rsidP="008A6963">
      <w:pPr>
        <w:tabs>
          <w:tab w:val="left" w:pos="7088"/>
        </w:tabs>
        <w:ind w:firstLine="851"/>
        <w:jc w:val="both"/>
        <w:rPr>
          <w:sz w:val="28"/>
          <w:szCs w:val="28"/>
        </w:rPr>
      </w:pPr>
    </w:p>
    <w:p w:rsidR="008A6963" w:rsidRPr="00093013" w:rsidRDefault="008A6963" w:rsidP="008A6963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093013">
        <w:rPr>
          <w:sz w:val="28"/>
          <w:szCs w:val="28"/>
          <w:lang w:val="uk-UA"/>
        </w:rPr>
        <w:t>Паніщева</w:t>
      </w:r>
      <w:proofErr w:type="spellEnd"/>
      <w:r w:rsidRPr="00093013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8A6963" w:rsidRPr="00093013" w:rsidRDefault="008A6963" w:rsidP="008A6963">
      <w:pPr>
        <w:spacing w:line="240" w:lineRule="atLeast"/>
        <w:outlineLvl w:val="0"/>
        <w:rPr>
          <w:sz w:val="28"/>
          <w:szCs w:val="28"/>
          <w:lang w:val="uk-UA"/>
        </w:rPr>
      </w:pPr>
    </w:p>
    <w:p w:rsidR="008A6963" w:rsidRPr="00093013" w:rsidRDefault="008A6963" w:rsidP="008A6963">
      <w:pPr>
        <w:spacing w:line="240" w:lineRule="atLeast"/>
        <w:outlineLvl w:val="0"/>
        <w:rPr>
          <w:sz w:val="28"/>
          <w:szCs w:val="28"/>
          <w:lang w:val="uk-UA"/>
        </w:rPr>
      </w:pPr>
    </w:p>
    <w:p w:rsidR="008A6963" w:rsidRPr="00093013" w:rsidRDefault="008A6963" w:rsidP="008A6963">
      <w:pPr>
        <w:spacing w:line="240" w:lineRule="atLeast"/>
        <w:outlineLvl w:val="0"/>
        <w:rPr>
          <w:sz w:val="28"/>
          <w:szCs w:val="28"/>
          <w:lang w:val="uk-UA"/>
        </w:rPr>
      </w:pPr>
    </w:p>
    <w:p w:rsidR="008A6963" w:rsidRPr="00093013" w:rsidRDefault="008A6963" w:rsidP="008A6963">
      <w:pPr>
        <w:spacing w:line="240" w:lineRule="atLeast"/>
        <w:outlineLvl w:val="0"/>
        <w:rPr>
          <w:sz w:val="28"/>
          <w:szCs w:val="28"/>
          <w:lang w:val="uk-UA"/>
        </w:rPr>
      </w:pPr>
    </w:p>
    <w:p w:rsidR="008A6963" w:rsidRPr="00093013" w:rsidRDefault="008A6963" w:rsidP="008A6963">
      <w:pPr>
        <w:spacing w:line="240" w:lineRule="atLeast"/>
        <w:outlineLvl w:val="0"/>
        <w:rPr>
          <w:sz w:val="28"/>
          <w:szCs w:val="28"/>
          <w:lang w:val="uk-UA"/>
        </w:rPr>
      </w:pPr>
    </w:p>
    <w:p w:rsidR="00007441" w:rsidRDefault="00DD7A29" w:rsidP="00D26529">
      <w:pPr>
        <w:tabs>
          <w:tab w:val="left" w:pos="7088"/>
        </w:tabs>
        <w:spacing w:line="240" w:lineRule="atLeast"/>
        <w:outlineLvl w:val="0"/>
      </w:pPr>
      <w:r>
        <w:rPr>
          <w:sz w:val="28"/>
          <w:szCs w:val="28"/>
          <w:lang w:val="uk-UA"/>
        </w:rPr>
        <w:t>Г</w:t>
      </w:r>
      <w:r w:rsidR="008A6963" w:rsidRPr="00093013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 w:rsidR="008A6963" w:rsidRPr="00093013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А</w:t>
      </w:r>
      <w:r w:rsidR="008A6963" w:rsidRPr="0009301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F2A8E"/>
    <w:rsid w:val="00211C25"/>
    <w:rsid w:val="0030133B"/>
    <w:rsid w:val="00397915"/>
    <w:rsid w:val="00411344"/>
    <w:rsid w:val="0075081E"/>
    <w:rsid w:val="007A1FBA"/>
    <w:rsid w:val="008A6963"/>
    <w:rsid w:val="008B2299"/>
    <w:rsid w:val="008B5FB7"/>
    <w:rsid w:val="0093691C"/>
    <w:rsid w:val="00B56F3D"/>
    <w:rsid w:val="00BB6A5E"/>
    <w:rsid w:val="00CA5172"/>
    <w:rsid w:val="00D26529"/>
    <w:rsid w:val="00D401B8"/>
    <w:rsid w:val="00DD7A29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>Grizli777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dcterms:created xsi:type="dcterms:W3CDTF">2018-10-09T07:10:00Z</dcterms:created>
  <dcterms:modified xsi:type="dcterms:W3CDTF">2019-11-05T11:58:00Z</dcterms:modified>
</cp:coreProperties>
</file>