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7811C2" w:rsidRDefault="007811C2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7811C2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23.09.2019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Pr="007811C2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580/406-р</w:t>
      </w:r>
    </w:p>
    <w:p w:rsidR="00D23004" w:rsidRDefault="00D23004" w:rsidP="00D23004">
      <w:pPr>
        <w:rPr>
          <w:sz w:val="28"/>
          <w:szCs w:val="28"/>
          <w:lang w:val="uk-UA"/>
        </w:rPr>
      </w:pPr>
    </w:p>
    <w:p w:rsidR="00D23004" w:rsidRDefault="00D23004" w:rsidP="00D23004">
      <w:pPr>
        <w:rPr>
          <w:sz w:val="28"/>
          <w:szCs w:val="28"/>
          <w:lang w:val="uk-UA"/>
        </w:rPr>
      </w:pPr>
    </w:p>
    <w:p w:rsidR="00D23004" w:rsidRPr="001B7D4F" w:rsidRDefault="00D23004" w:rsidP="00D23004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Про нагородження Почесною</w:t>
      </w:r>
      <w:r w:rsidRPr="001B7D4F">
        <w:rPr>
          <w:sz w:val="28"/>
          <w:szCs w:val="28"/>
          <w:lang w:val="uk-UA"/>
        </w:rPr>
        <w:br/>
        <w:t>грамотою Черкаської обласної</w:t>
      </w:r>
    </w:p>
    <w:p w:rsidR="00D23004" w:rsidRPr="001B7D4F" w:rsidRDefault="00D23004" w:rsidP="00D23004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державної адміністрації і обласної ради</w:t>
      </w:r>
    </w:p>
    <w:p w:rsidR="00D23004" w:rsidRDefault="00D23004" w:rsidP="00D23004">
      <w:pPr>
        <w:rPr>
          <w:sz w:val="28"/>
          <w:szCs w:val="28"/>
          <w:lang w:val="uk-UA"/>
        </w:rPr>
      </w:pPr>
    </w:p>
    <w:p w:rsidR="00D23004" w:rsidRPr="001B7D4F" w:rsidRDefault="00D23004" w:rsidP="00D23004">
      <w:pPr>
        <w:rPr>
          <w:sz w:val="28"/>
          <w:szCs w:val="28"/>
          <w:lang w:val="uk-UA"/>
        </w:rPr>
      </w:pPr>
    </w:p>
    <w:p w:rsidR="00D23004" w:rsidRPr="001B7D4F" w:rsidRDefault="00D23004" w:rsidP="00D23004">
      <w:pPr>
        <w:ind w:firstLine="851"/>
        <w:jc w:val="both"/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 xml:space="preserve">За </w:t>
      </w:r>
      <w:r w:rsidRPr="003E751B">
        <w:rPr>
          <w:sz w:val="28"/>
          <w:szCs w:val="28"/>
          <w:lang w:val="uk-UA"/>
        </w:rPr>
        <w:t>вагомий особистий внесок у розвиток національної освіти, багаторічну сумлінну працю та високий професіоналізм</w:t>
      </w:r>
      <w:r w:rsidRPr="001B7D4F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 і</w:t>
      </w:r>
      <w:r>
        <w:rPr>
          <w:sz w:val="28"/>
          <w:szCs w:val="28"/>
          <w:lang w:val="uk-UA"/>
        </w:rPr>
        <w:t xml:space="preserve"> обласної ради</w:t>
      </w:r>
    </w:p>
    <w:p w:rsidR="00D23004" w:rsidRPr="001B7D4F" w:rsidRDefault="00D23004" w:rsidP="00D23004">
      <w:pPr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720"/>
        <w:gridCol w:w="720"/>
        <w:gridCol w:w="5199"/>
      </w:tblGrid>
      <w:tr w:rsidR="00D23004" w:rsidRPr="00A81A90" w:rsidTr="00A57733">
        <w:tc>
          <w:tcPr>
            <w:tcW w:w="3720" w:type="dxa"/>
          </w:tcPr>
          <w:p w:rsidR="00D23004" w:rsidRDefault="00D23004" w:rsidP="00A57733">
            <w:pPr>
              <w:ind w:left="-108"/>
              <w:rPr>
                <w:sz w:val="28"/>
                <w:szCs w:val="28"/>
                <w:lang w:val="uk-UA"/>
              </w:rPr>
            </w:pPr>
            <w:r w:rsidRPr="003E751B">
              <w:rPr>
                <w:sz w:val="28"/>
                <w:szCs w:val="28"/>
                <w:lang w:val="uk-UA"/>
              </w:rPr>
              <w:t>Чепурн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D23004" w:rsidRPr="00DB1FED" w:rsidRDefault="00D23004" w:rsidP="00A57733">
            <w:pPr>
              <w:ind w:left="-108"/>
              <w:rPr>
                <w:sz w:val="28"/>
                <w:szCs w:val="28"/>
                <w:lang w:val="uk-UA"/>
              </w:rPr>
            </w:pPr>
            <w:r w:rsidRPr="003E751B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3E751B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720" w:type="dxa"/>
          </w:tcPr>
          <w:p w:rsidR="00D23004" w:rsidRPr="00DB1FED" w:rsidRDefault="00D23004" w:rsidP="00A57733">
            <w:pPr>
              <w:jc w:val="center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D23004" w:rsidRPr="00DB1FED" w:rsidRDefault="00D23004" w:rsidP="00A57733">
            <w:pPr>
              <w:jc w:val="both"/>
              <w:rPr>
                <w:sz w:val="28"/>
                <w:szCs w:val="28"/>
                <w:lang w:val="uk-UA"/>
              </w:rPr>
            </w:pPr>
            <w:r w:rsidRPr="003E751B">
              <w:rPr>
                <w:sz w:val="28"/>
                <w:szCs w:val="28"/>
                <w:lang w:val="uk-UA"/>
              </w:rPr>
              <w:t>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E751B">
              <w:rPr>
                <w:sz w:val="28"/>
                <w:szCs w:val="28"/>
                <w:lang w:val="uk-UA"/>
              </w:rPr>
              <w:t xml:space="preserve"> комунального навчального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3E751B">
              <w:rPr>
                <w:sz w:val="28"/>
                <w:szCs w:val="28"/>
                <w:lang w:val="uk-UA"/>
              </w:rPr>
              <w:t>Черкаський обласний інститут післядипломної освіти педагогічних працівників Черкаської обласної ради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D23004" w:rsidRDefault="00D23004" w:rsidP="00D23004">
      <w:pPr>
        <w:rPr>
          <w:sz w:val="28"/>
          <w:szCs w:val="28"/>
          <w:lang w:val="uk-UA"/>
        </w:rPr>
      </w:pPr>
    </w:p>
    <w:p w:rsidR="00D23004" w:rsidRPr="00DB1FED" w:rsidRDefault="00D23004" w:rsidP="00D23004">
      <w:pPr>
        <w:rPr>
          <w:sz w:val="28"/>
          <w:szCs w:val="28"/>
          <w:lang w:val="uk-UA"/>
        </w:rPr>
      </w:pPr>
    </w:p>
    <w:p w:rsidR="00D23004" w:rsidRDefault="00D23004" w:rsidP="00D23004">
      <w:pPr>
        <w:rPr>
          <w:sz w:val="28"/>
          <w:szCs w:val="28"/>
          <w:lang w:val="uk-UA"/>
        </w:rPr>
      </w:pPr>
    </w:p>
    <w:p w:rsidR="00D23004" w:rsidRPr="00DB1FED" w:rsidRDefault="00D23004" w:rsidP="00D23004">
      <w:pPr>
        <w:rPr>
          <w:sz w:val="28"/>
          <w:szCs w:val="28"/>
          <w:lang w:val="uk-UA"/>
        </w:rPr>
      </w:pPr>
    </w:p>
    <w:p w:rsidR="00D23004" w:rsidRPr="00DB1FED" w:rsidRDefault="00D23004" w:rsidP="00D23004">
      <w:pPr>
        <w:rPr>
          <w:sz w:val="28"/>
          <w:szCs w:val="28"/>
          <w:lang w:val="uk-UA"/>
        </w:rPr>
      </w:pPr>
    </w:p>
    <w:tbl>
      <w:tblPr>
        <w:tblW w:w="9463" w:type="dxa"/>
        <w:tblInd w:w="108" w:type="dxa"/>
        <w:tblLook w:val="04A0"/>
      </w:tblPr>
      <w:tblGrid>
        <w:gridCol w:w="4111"/>
        <w:gridCol w:w="5352"/>
      </w:tblGrid>
      <w:tr w:rsidR="00D23004" w:rsidRPr="00DB1FED" w:rsidTr="00A57733">
        <w:tc>
          <w:tcPr>
            <w:tcW w:w="4111" w:type="dxa"/>
          </w:tcPr>
          <w:p w:rsidR="00D23004" w:rsidRPr="00DB1FED" w:rsidRDefault="00D23004" w:rsidP="00A57733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52" w:type="dxa"/>
          </w:tcPr>
          <w:p w:rsidR="00D23004" w:rsidRPr="00DB1FED" w:rsidRDefault="00D23004" w:rsidP="00A57733">
            <w:pPr>
              <w:tabs>
                <w:tab w:val="left" w:pos="3544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Перший заступник голови</w:t>
            </w:r>
            <w:r w:rsidRPr="00DB1FED">
              <w:rPr>
                <w:sz w:val="28"/>
                <w:szCs w:val="28"/>
                <w:lang w:val="uk-UA"/>
              </w:rPr>
              <w:tab/>
            </w:r>
          </w:p>
        </w:tc>
      </w:tr>
      <w:tr w:rsidR="00D23004" w:rsidRPr="00DB1FED" w:rsidTr="00A57733">
        <w:tc>
          <w:tcPr>
            <w:tcW w:w="4111" w:type="dxa"/>
          </w:tcPr>
          <w:p w:rsidR="00D23004" w:rsidRPr="00DB1FED" w:rsidRDefault="00D23004" w:rsidP="00A57733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D23004" w:rsidRPr="00DB1FED" w:rsidRDefault="007811C2" w:rsidP="00A57733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</w:t>
            </w:r>
            <w:r w:rsidR="00D23004">
              <w:rPr>
                <w:sz w:val="28"/>
                <w:szCs w:val="28"/>
                <w:lang w:val="uk-UA"/>
              </w:rPr>
              <w:t>І</w:t>
            </w:r>
            <w:r w:rsidR="00D23004" w:rsidRPr="00DB1FED">
              <w:rPr>
                <w:sz w:val="28"/>
                <w:szCs w:val="28"/>
                <w:lang w:val="uk-UA"/>
              </w:rPr>
              <w:t xml:space="preserve">. </w:t>
            </w:r>
            <w:r w:rsidR="00D23004">
              <w:rPr>
                <w:sz w:val="28"/>
                <w:szCs w:val="28"/>
                <w:lang w:val="uk-UA"/>
              </w:rPr>
              <w:t>ШЕВЧЕНКО</w:t>
            </w:r>
          </w:p>
        </w:tc>
        <w:tc>
          <w:tcPr>
            <w:tcW w:w="5352" w:type="dxa"/>
          </w:tcPr>
          <w:p w:rsidR="00D23004" w:rsidRPr="00DB1FED" w:rsidRDefault="00D23004" w:rsidP="00A5773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D23004" w:rsidRPr="00DB1FED" w:rsidRDefault="00D23004" w:rsidP="00A57733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 В. ТАРАСЕНКО</w:t>
            </w:r>
          </w:p>
        </w:tc>
      </w:tr>
    </w:tbl>
    <w:p w:rsidR="00007441" w:rsidRDefault="00007441" w:rsidP="00D23004">
      <w:bookmarkStart w:id="0" w:name="_GoBack"/>
      <w:bookmarkEnd w:id="0"/>
    </w:p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75081E"/>
    <w:rsid w:val="007811C2"/>
    <w:rsid w:val="007A1FBA"/>
    <w:rsid w:val="008568EB"/>
    <w:rsid w:val="0093691C"/>
    <w:rsid w:val="00B56F3D"/>
    <w:rsid w:val="00CA5172"/>
    <w:rsid w:val="00D23004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696</Characters>
  <Application>Microsoft Office Word</Application>
  <DocSecurity>0</DocSecurity>
  <Lines>5</Lines>
  <Paragraphs>1</Paragraphs>
  <ScaleCrop>false</ScaleCrop>
  <Company>Grizli777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2018-10-09T07:09:00Z</dcterms:created>
  <dcterms:modified xsi:type="dcterms:W3CDTF">2019-09-23T11:57:00Z</dcterms:modified>
</cp:coreProperties>
</file>