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1B" w:rsidRDefault="00F4491B" w:rsidP="00945FD6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F4491B" w:rsidRDefault="00F4491B" w:rsidP="00945FD6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4491B" w:rsidRDefault="00F4491B" w:rsidP="00945FD6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</w:t>
      </w:r>
      <w:r w:rsidR="0055346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бласної ради</w:t>
      </w:r>
    </w:p>
    <w:p w:rsidR="00DE190F" w:rsidRDefault="00DE190F" w:rsidP="00945FD6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8394F" w:rsidRPr="0018394F">
        <w:rPr>
          <w:sz w:val="28"/>
          <w:szCs w:val="28"/>
          <w:lang w:val="uk-UA"/>
        </w:rPr>
        <w:t>11.03.2020</w:t>
      </w:r>
      <w:r>
        <w:rPr>
          <w:sz w:val="28"/>
          <w:szCs w:val="28"/>
          <w:lang w:val="uk-UA"/>
        </w:rPr>
        <w:t xml:space="preserve"> №</w:t>
      </w:r>
      <w:r w:rsidR="0018394F">
        <w:rPr>
          <w:sz w:val="28"/>
          <w:szCs w:val="28"/>
          <w:lang w:val="uk-UA"/>
        </w:rPr>
        <w:t xml:space="preserve"> 83-р</w:t>
      </w:r>
    </w:p>
    <w:p w:rsidR="00F4491B" w:rsidRDefault="00F4491B" w:rsidP="00945FD6">
      <w:pPr>
        <w:outlineLvl w:val="0"/>
        <w:rPr>
          <w:sz w:val="28"/>
          <w:szCs w:val="28"/>
          <w:lang w:val="uk-UA"/>
        </w:rPr>
      </w:pPr>
    </w:p>
    <w:p w:rsidR="00945FD6" w:rsidRDefault="00945FD6" w:rsidP="00945FD6">
      <w:pPr>
        <w:outlineLvl w:val="0"/>
        <w:rPr>
          <w:sz w:val="28"/>
          <w:szCs w:val="28"/>
          <w:lang w:val="uk-UA"/>
        </w:rPr>
      </w:pPr>
    </w:p>
    <w:p w:rsidR="00F4491B" w:rsidRDefault="00F4491B" w:rsidP="00945FD6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853D6" w:rsidRPr="005853D6" w:rsidRDefault="00F4491B" w:rsidP="00945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5853D6" w:rsidRPr="005853D6">
        <w:rPr>
          <w:sz w:val="28"/>
          <w:szCs w:val="28"/>
          <w:lang w:val="uk-UA"/>
        </w:rPr>
        <w:t>директора</w:t>
      </w:r>
    </w:p>
    <w:p w:rsidR="00F4491B" w:rsidRDefault="005853D6" w:rsidP="00945FD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5853D6">
        <w:rPr>
          <w:sz w:val="28"/>
          <w:szCs w:val="28"/>
          <w:lang w:val="uk-UA"/>
        </w:rPr>
        <w:t>комунального некомерційного</w:t>
      </w:r>
      <w:r w:rsidR="004514E3">
        <w:rPr>
          <w:sz w:val="28"/>
          <w:szCs w:val="28"/>
          <w:lang w:val="uk-UA"/>
        </w:rPr>
        <w:t xml:space="preserve"> </w:t>
      </w:r>
      <w:r w:rsidRPr="005853D6">
        <w:rPr>
          <w:sz w:val="28"/>
          <w:szCs w:val="28"/>
          <w:lang w:val="uk-UA"/>
        </w:rPr>
        <w:t xml:space="preserve">підприємства </w:t>
      </w:r>
      <w:r w:rsidR="0055346C">
        <w:rPr>
          <w:sz w:val="28"/>
          <w:szCs w:val="28"/>
          <w:lang w:val="uk-UA"/>
        </w:rPr>
        <w:t>«Черкаський обласний центр планування сім’ї та репродукції людини Черкаської обласної ради»</w:t>
      </w:r>
    </w:p>
    <w:p w:rsidR="0055346C" w:rsidRDefault="0055346C" w:rsidP="00945FD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5FD6" w:rsidRDefault="00945FD6" w:rsidP="00945FD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5"/>
        <w:gridCol w:w="424"/>
        <w:gridCol w:w="6208"/>
      </w:tblGrid>
      <w:tr w:rsidR="0055346C" w:rsidTr="00945FD6">
        <w:tc>
          <w:tcPr>
            <w:tcW w:w="3115" w:type="dxa"/>
          </w:tcPr>
          <w:p w:rsidR="0055346C" w:rsidRDefault="0055346C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ТАРАСЕНКО</w:t>
            </w:r>
          </w:p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55346C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2C5028" w:rsidRDefault="002C5028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346C" w:rsidTr="00945FD6">
        <w:tc>
          <w:tcPr>
            <w:tcW w:w="3115" w:type="dxa"/>
          </w:tcPr>
          <w:p w:rsidR="0055346C" w:rsidRDefault="0055346C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КОШОВА</w:t>
            </w:r>
          </w:p>
          <w:p w:rsidR="0055346C" w:rsidRDefault="0055346C" w:rsidP="0055346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55346C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945FD6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правління охорони здоров’я Черкаської обласної державної адміністрації, заступник голови комісії</w:t>
            </w:r>
          </w:p>
          <w:p w:rsidR="00092FD6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346C" w:rsidTr="00945FD6">
        <w:tc>
          <w:tcPr>
            <w:tcW w:w="3115" w:type="dxa"/>
          </w:tcPr>
          <w:p w:rsidR="0055346C" w:rsidRDefault="0055346C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ДЕНЖАНСЬКА</w:t>
            </w:r>
          </w:p>
          <w:p w:rsidR="0055346C" w:rsidRDefault="0055346C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55346C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092FD6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45FD6" w:rsidTr="00945FD6">
        <w:tc>
          <w:tcPr>
            <w:tcW w:w="3115" w:type="dxa"/>
          </w:tcPr>
          <w:p w:rsidR="00945FD6" w:rsidRDefault="00945FD6" w:rsidP="0004123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945FD6" w:rsidRDefault="00945FD6" w:rsidP="00041230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4" w:type="dxa"/>
          </w:tcPr>
          <w:p w:rsidR="00945FD6" w:rsidRDefault="00945FD6" w:rsidP="000412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8" w:type="dxa"/>
          </w:tcPr>
          <w:p w:rsidR="00945FD6" w:rsidRDefault="00945FD6" w:rsidP="00041230">
            <w:pPr>
              <w:tabs>
                <w:tab w:val="left" w:pos="610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346C" w:rsidTr="00945FD6">
        <w:tc>
          <w:tcPr>
            <w:tcW w:w="3115" w:type="dxa"/>
          </w:tcPr>
          <w:p w:rsidR="0055346C" w:rsidRDefault="00E54CB0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КРАСНОЩОК</w:t>
            </w:r>
          </w:p>
          <w:p w:rsidR="00E54CB0" w:rsidRDefault="00E54CB0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інспектор відділу кадрів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 xml:space="preserve">підприємства </w:t>
            </w:r>
            <w:r>
              <w:rPr>
                <w:sz w:val="28"/>
                <w:szCs w:val="28"/>
                <w:lang w:val="uk-UA"/>
              </w:rPr>
              <w:t>«Черкаський обласний центр планування сім’ї та репродукції людини Черкаської обласної ради»</w:t>
            </w:r>
          </w:p>
          <w:p w:rsidR="00092FD6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346C" w:rsidRPr="0018394F" w:rsidTr="00945FD6">
        <w:tc>
          <w:tcPr>
            <w:tcW w:w="3115" w:type="dxa"/>
          </w:tcPr>
          <w:p w:rsidR="0055346C" w:rsidRDefault="00092FD6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ЛАТИШ</w:t>
            </w:r>
          </w:p>
          <w:p w:rsidR="00092FD6" w:rsidRDefault="00092FD6" w:rsidP="00092FD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лікар гінеколог дитячого та підліткового віку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 xml:space="preserve">підприємства </w:t>
            </w:r>
            <w:r>
              <w:rPr>
                <w:sz w:val="28"/>
                <w:szCs w:val="28"/>
                <w:lang w:val="uk-UA"/>
              </w:rPr>
              <w:t>«Черкаський обласний центр планування сім’ї</w:t>
            </w:r>
            <w:r w:rsidR="00945FD6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та репродукції людини Черкаської обласної ради»</w:t>
            </w:r>
          </w:p>
          <w:p w:rsidR="00092FD6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5346C" w:rsidTr="00945FD6">
        <w:tc>
          <w:tcPr>
            <w:tcW w:w="3115" w:type="dxa"/>
          </w:tcPr>
          <w:p w:rsidR="0055346C" w:rsidRDefault="00092FD6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МИХАЛЬЧУК</w:t>
            </w:r>
          </w:p>
          <w:p w:rsidR="00092FD6" w:rsidRDefault="00092FD6" w:rsidP="0055346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424" w:type="dxa"/>
          </w:tcPr>
          <w:p w:rsidR="0055346C" w:rsidRDefault="0055346C" w:rsidP="00553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08" w:type="dxa"/>
          </w:tcPr>
          <w:p w:rsidR="0055346C" w:rsidRDefault="00092FD6" w:rsidP="0055346C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лікар УЗД </w:t>
            </w:r>
            <w:r w:rsidRPr="005853D6">
              <w:rPr>
                <w:sz w:val="28"/>
                <w:szCs w:val="28"/>
                <w:lang w:val="uk-UA"/>
              </w:rPr>
              <w:t>комунального некомерційного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853D6">
              <w:rPr>
                <w:sz w:val="28"/>
                <w:szCs w:val="28"/>
                <w:lang w:val="uk-UA"/>
              </w:rPr>
              <w:t xml:space="preserve">підприємства </w:t>
            </w:r>
            <w:r>
              <w:rPr>
                <w:sz w:val="28"/>
                <w:szCs w:val="28"/>
                <w:lang w:val="uk-UA"/>
              </w:rPr>
              <w:t>«Черкаський обласний центр планування сім’ї та репродукції людини Черкаської обласної ради»</w:t>
            </w:r>
          </w:p>
        </w:tc>
      </w:tr>
    </w:tbl>
    <w:p w:rsidR="00F4491B" w:rsidRPr="00945FD6" w:rsidRDefault="00F4491B" w:rsidP="00945FD6">
      <w:pPr>
        <w:outlineLvl w:val="0"/>
        <w:rPr>
          <w:sz w:val="28"/>
          <w:szCs w:val="28"/>
          <w:lang w:val="uk-UA"/>
        </w:rPr>
      </w:pPr>
    </w:p>
    <w:p w:rsidR="00F4491B" w:rsidRPr="00945FD6" w:rsidRDefault="00F4491B" w:rsidP="00945FD6">
      <w:pPr>
        <w:outlineLvl w:val="0"/>
        <w:rPr>
          <w:sz w:val="28"/>
          <w:szCs w:val="28"/>
          <w:lang w:val="uk-UA"/>
        </w:rPr>
      </w:pPr>
    </w:p>
    <w:p w:rsidR="00F4491B" w:rsidRPr="00945FD6" w:rsidRDefault="00F4491B" w:rsidP="00945FD6">
      <w:pPr>
        <w:outlineLvl w:val="0"/>
        <w:rPr>
          <w:sz w:val="28"/>
          <w:szCs w:val="28"/>
          <w:lang w:val="uk-UA"/>
        </w:rPr>
      </w:pPr>
    </w:p>
    <w:p w:rsidR="00F4491B" w:rsidRPr="00945FD6" w:rsidRDefault="00F4491B" w:rsidP="00945FD6">
      <w:pPr>
        <w:outlineLvl w:val="0"/>
        <w:rPr>
          <w:sz w:val="28"/>
          <w:szCs w:val="28"/>
          <w:lang w:val="uk-UA"/>
        </w:rPr>
      </w:pPr>
    </w:p>
    <w:p w:rsidR="00F4491B" w:rsidRPr="00945FD6" w:rsidRDefault="00F4491B" w:rsidP="00945FD6">
      <w:pPr>
        <w:outlineLvl w:val="0"/>
        <w:rPr>
          <w:sz w:val="28"/>
          <w:szCs w:val="28"/>
          <w:lang w:val="uk-UA"/>
        </w:rPr>
      </w:pPr>
    </w:p>
    <w:p w:rsidR="00F4491B" w:rsidRPr="00945FD6" w:rsidRDefault="00F4491B" w:rsidP="00945FD6">
      <w:pPr>
        <w:rPr>
          <w:sz w:val="28"/>
          <w:szCs w:val="28"/>
          <w:lang w:val="uk-UA"/>
        </w:rPr>
      </w:pPr>
      <w:r w:rsidRPr="00945FD6">
        <w:rPr>
          <w:sz w:val="28"/>
          <w:szCs w:val="28"/>
          <w:lang w:val="uk-UA"/>
        </w:rPr>
        <w:t>Керівник секретаріату</w:t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="00945FD6">
        <w:rPr>
          <w:sz w:val="28"/>
          <w:szCs w:val="28"/>
          <w:lang w:val="uk-UA"/>
        </w:rPr>
        <w:tab/>
      </w:r>
      <w:r w:rsidRPr="00945FD6">
        <w:rPr>
          <w:sz w:val="28"/>
          <w:szCs w:val="28"/>
          <w:lang w:val="uk-UA"/>
        </w:rPr>
        <w:t>Б. П</w:t>
      </w:r>
      <w:r w:rsidR="00D81949" w:rsidRPr="00945FD6">
        <w:rPr>
          <w:sz w:val="28"/>
          <w:szCs w:val="28"/>
          <w:lang w:val="uk-UA"/>
        </w:rPr>
        <w:t>АНІЩЕВ</w:t>
      </w:r>
    </w:p>
    <w:sectPr w:rsidR="00F4491B" w:rsidRPr="00945FD6" w:rsidSect="00945F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C5FDD"/>
    <w:multiLevelType w:val="hybridMultilevel"/>
    <w:tmpl w:val="716464AA"/>
    <w:lvl w:ilvl="0" w:tplc="EAAEB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915D2"/>
    <w:multiLevelType w:val="hybridMultilevel"/>
    <w:tmpl w:val="2D9E6444"/>
    <w:lvl w:ilvl="0" w:tplc="1FC2AC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659E6"/>
    <w:multiLevelType w:val="hybridMultilevel"/>
    <w:tmpl w:val="25C6A940"/>
    <w:lvl w:ilvl="0" w:tplc="BAF25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1C21"/>
    <w:rsid w:val="00092FD6"/>
    <w:rsid w:val="0018394F"/>
    <w:rsid w:val="001930B4"/>
    <w:rsid w:val="002C5028"/>
    <w:rsid w:val="003A6BDA"/>
    <w:rsid w:val="004234A7"/>
    <w:rsid w:val="004514E3"/>
    <w:rsid w:val="00455FAE"/>
    <w:rsid w:val="004625D8"/>
    <w:rsid w:val="0048378C"/>
    <w:rsid w:val="00547E79"/>
    <w:rsid w:val="0055346C"/>
    <w:rsid w:val="005725C6"/>
    <w:rsid w:val="005853D6"/>
    <w:rsid w:val="005B3302"/>
    <w:rsid w:val="008D1C21"/>
    <w:rsid w:val="009410AA"/>
    <w:rsid w:val="00945FD6"/>
    <w:rsid w:val="009B2FC2"/>
    <w:rsid w:val="009C285A"/>
    <w:rsid w:val="00A46E87"/>
    <w:rsid w:val="00BC1105"/>
    <w:rsid w:val="00BF385F"/>
    <w:rsid w:val="00C66D0F"/>
    <w:rsid w:val="00D81949"/>
    <w:rsid w:val="00DE190F"/>
    <w:rsid w:val="00E45D38"/>
    <w:rsid w:val="00E54CB0"/>
    <w:rsid w:val="00F07B75"/>
    <w:rsid w:val="00F4491B"/>
    <w:rsid w:val="00F549F4"/>
    <w:rsid w:val="00F7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9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190F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553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2020-03-11T13:50:00Z</cp:lastPrinted>
  <dcterms:created xsi:type="dcterms:W3CDTF">2020-03-11T13:50:00Z</dcterms:created>
  <dcterms:modified xsi:type="dcterms:W3CDTF">2020-03-11T15:32:00Z</dcterms:modified>
</cp:coreProperties>
</file>