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883" w:rsidRDefault="009A5A6D" w:rsidP="00C526C5">
      <w:pPr>
        <w:spacing w:after="0" w:line="240" w:lineRule="auto"/>
        <w:rPr>
          <w:rFonts w:ascii="Times New Roman" w:hAnsi="Times New Roman"/>
          <w:sz w:val="36"/>
          <w:szCs w:val="36"/>
          <w:lang w:val="uk-UA"/>
        </w:rPr>
      </w:pPr>
      <w:r>
        <w:rPr>
          <w:rFonts w:ascii="Times New Roman" w:hAnsi="Times New Roman"/>
          <w:sz w:val="36"/>
          <w:szCs w:val="36"/>
          <w:lang w:val="uk-UA"/>
        </w:rPr>
        <w:t xml:space="preserve">                                                          </w:t>
      </w:r>
    </w:p>
    <w:p w:rsidR="001022C4" w:rsidRPr="001022C4" w:rsidRDefault="001022C4" w:rsidP="001022C4">
      <w:pPr>
        <w:tabs>
          <w:tab w:val="left" w:pos="5103"/>
        </w:tabs>
        <w:spacing w:after="0" w:line="240" w:lineRule="auto"/>
        <w:rPr>
          <w:rFonts w:ascii="Times New Roman" w:hAnsi="Times New Roman"/>
          <w:sz w:val="28"/>
          <w:szCs w:val="28"/>
        </w:rPr>
      </w:pPr>
      <w:r>
        <w:rPr>
          <w:rFonts w:ascii="Times New Roman" w:hAnsi="Times New Roman"/>
          <w:sz w:val="28"/>
          <w:szCs w:val="28"/>
        </w:rPr>
        <w:t xml:space="preserve">                                                                       </w:t>
      </w:r>
      <w:r w:rsidRPr="001022C4">
        <w:rPr>
          <w:rFonts w:ascii="Times New Roman" w:hAnsi="Times New Roman"/>
          <w:sz w:val="28"/>
          <w:szCs w:val="28"/>
        </w:rPr>
        <w:t>ЗАТВЕРДЖУЮ</w:t>
      </w:r>
    </w:p>
    <w:p w:rsidR="001022C4" w:rsidRDefault="001022C4" w:rsidP="001022C4">
      <w:pPr>
        <w:tabs>
          <w:tab w:val="left" w:pos="5103"/>
        </w:tabs>
        <w:spacing w:after="0" w:line="240" w:lineRule="auto"/>
        <w:rPr>
          <w:rFonts w:ascii="Times New Roman" w:hAnsi="Times New Roman"/>
          <w:sz w:val="28"/>
          <w:szCs w:val="28"/>
        </w:rPr>
      </w:pPr>
    </w:p>
    <w:p w:rsidR="001022C4" w:rsidRPr="001022C4" w:rsidRDefault="001022C4" w:rsidP="001022C4">
      <w:pPr>
        <w:tabs>
          <w:tab w:val="left" w:pos="5103"/>
        </w:tabs>
        <w:spacing w:after="0" w:line="360" w:lineRule="auto"/>
        <w:rPr>
          <w:rFonts w:ascii="Times New Roman" w:hAnsi="Times New Roman"/>
          <w:sz w:val="28"/>
          <w:szCs w:val="28"/>
        </w:rPr>
      </w:pPr>
      <w:r w:rsidRPr="001022C4">
        <w:rPr>
          <w:rFonts w:ascii="Times New Roman" w:hAnsi="Times New Roman"/>
          <w:sz w:val="28"/>
          <w:szCs w:val="28"/>
          <w:lang w:val="uk-UA"/>
        </w:rPr>
        <w:t xml:space="preserve">                                                   </w:t>
      </w:r>
      <w:r>
        <w:rPr>
          <w:rFonts w:ascii="Times New Roman" w:hAnsi="Times New Roman"/>
          <w:sz w:val="28"/>
          <w:szCs w:val="28"/>
          <w:lang w:val="uk-UA"/>
        </w:rPr>
        <w:t xml:space="preserve">                    </w:t>
      </w:r>
      <w:r w:rsidRPr="001022C4">
        <w:rPr>
          <w:rFonts w:ascii="Times New Roman" w:hAnsi="Times New Roman"/>
          <w:sz w:val="28"/>
          <w:szCs w:val="28"/>
          <w:lang w:val="uk-UA"/>
        </w:rPr>
        <w:t>Голова Черкаської</w:t>
      </w:r>
      <w:r>
        <w:rPr>
          <w:rFonts w:ascii="Times New Roman" w:hAnsi="Times New Roman"/>
          <w:sz w:val="28"/>
          <w:szCs w:val="28"/>
        </w:rPr>
        <w:t xml:space="preserve"> обласної ради </w:t>
      </w:r>
    </w:p>
    <w:p w:rsidR="001022C4" w:rsidRPr="001022C4" w:rsidRDefault="001022C4" w:rsidP="001022C4">
      <w:pPr>
        <w:spacing w:after="0" w:line="360" w:lineRule="auto"/>
        <w:ind w:left="4956"/>
        <w:rPr>
          <w:rFonts w:ascii="Times New Roman" w:hAnsi="Times New Roman"/>
          <w:sz w:val="28"/>
          <w:szCs w:val="28"/>
          <w:lang w:val="uk-UA"/>
        </w:rPr>
      </w:pPr>
      <w:r w:rsidRPr="001022C4">
        <w:rPr>
          <w:rFonts w:ascii="Times New Roman" w:hAnsi="Times New Roman"/>
          <w:sz w:val="28"/>
          <w:szCs w:val="28"/>
        </w:rPr>
        <w:t xml:space="preserve">___________ </w:t>
      </w:r>
      <w:r w:rsidRPr="001022C4">
        <w:rPr>
          <w:rFonts w:ascii="Times New Roman" w:hAnsi="Times New Roman"/>
          <w:sz w:val="28"/>
          <w:szCs w:val="28"/>
          <w:lang w:val="uk-UA"/>
        </w:rPr>
        <w:t>А. ПІДГОРНИЙ</w:t>
      </w:r>
    </w:p>
    <w:p w:rsidR="001022C4" w:rsidRPr="001022C4" w:rsidRDefault="001022C4" w:rsidP="001022C4">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p>
    <w:p w:rsidR="001022C4" w:rsidRPr="001022C4" w:rsidRDefault="001022C4" w:rsidP="001022C4">
      <w:pPr>
        <w:spacing w:after="0" w:line="240" w:lineRule="auto"/>
        <w:ind w:left="4956"/>
        <w:rPr>
          <w:rFonts w:ascii="Times New Roman" w:hAnsi="Times New Roman"/>
          <w:sz w:val="28"/>
          <w:szCs w:val="28"/>
        </w:rPr>
      </w:pPr>
      <w:r w:rsidRPr="001022C4">
        <w:rPr>
          <w:rFonts w:ascii="Times New Roman" w:hAnsi="Times New Roman"/>
          <w:sz w:val="28"/>
          <w:szCs w:val="28"/>
        </w:rPr>
        <w:t xml:space="preserve">(Розпорядження голови </w:t>
      </w:r>
    </w:p>
    <w:p w:rsidR="001022C4" w:rsidRPr="001022C4" w:rsidRDefault="001022C4" w:rsidP="001022C4">
      <w:pPr>
        <w:spacing w:after="0" w:line="240" w:lineRule="auto"/>
        <w:ind w:left="4956"/>
        <w:rPr>
          <w:rFonts w:ascii="Times New Roman" w:hAnsi="Times New Roman"/>
          <w:sz w:val="28"/>
          <w:szCs w:val="28"/>
        </w:rPr>
      </w:pPr>
      <w:r w:rsidRPr="001022C4">
        <w:rPr>
          <w:rFonts w:ascii="Times New Roman" w:hAnsi="Times New Roman"/>
          <w:sz w:val="28"/>
          <w:szCs w:val="28"/>
          <w:lang w:val="uk-UA"/>
        </w:rPr>
        <w:t xml:space="preserve">Черкаської </w:t>
      </w:r>
      <w:r w:rsidRPr="001022C4">
        <w:rPr>
          <w:rFonts w:ascii="Times New Roman" w:hAnsi="Times New Roman"/>
          <w:sz w:val="28"/>
          <w:szCs w:val="28"/>
        </w:rPr>
        <w:t>обласної ради</w:t>
      </w:r>
    </w:p>
    <w:p w:rsidR="001022C4" w:rsidRPr="001022C4" w:rsidRDefault="001022C4" w:rsidP="001022C4">
      <w:pPr>
        <w:tabs>
          <w:tab w:val="left" w:pos="5280"/>
          <w:tab w:val="right" w:pos="9355"/>
        </w:tabs>
        <w:spacing w:after="0" w:line="240" w:lineRule="auto"/>
        <w:rPr>
          <w:rFonts w:ascii="Times New Roman" w:hAnsi="Times New Roman"/>
          <w:sz w:val="28"/>
          <w:szCs w:val="28"/>
          <w:lang w:val="uk-UA"/>
        </w:rPr>
      </w:pPr>
      <w:r>
        <w:rPr>
          <w:rFonts w:ascii="Times New Roman" w:hAnsi="Times New Roman"/>
          <w:sz w:val="28"/>
          <w:szCs w:val="28"/>
          <w:lang w:val="uk-UA"/>
        </w:rPr>
        <w:t xml:space="preserve">                                                                       від </w:t>
      </w:r>
      <w:r w:rsidRPr="00AA207B">
        <w:rPr>
          <w:rFonts w:ascii="Times New Roman" w:hAnsi="Times New Roman"/>
          <w:sz w:val="28"/>
          <w:szCs w:val="28"/>
          <w:u w:val="single"/>
          <w:lang w:val="uk-UA"/>
        </w:rPr>
        <w:t>06.08.2019</w:t>
      </w:r>
      <w:r>
        <w:rPr>
          <w:rFonts w:ascii="Times New Roman" w:hAnsi="Times New Roman"/>
          <w:sz w:val="28"/>
          <w:szCs w:val="28"/>
          <w:lang w:val="uk-UA"/>
        </w:rPr>
        <w:t xml:space="preserve">  № </w:t>
      </w:r>
      <w:r w:rsidRPr="00AA207B">
        <w:rPr>
          <w:rFonts w:ascii="Times New Roman" w:hAnsi="Times New Roman"/>
          <w:sz w:val="28"/>
          <w:szCs w:val="28"/>
          <w:u w:val="single"/>
          <w:lang w:val="uk-UA"/>
        </w:rPr>
        <w:t>341-р</w:t>
      </w:r>
    </w:p>
    <w:p w:rsidR="001022C4" w:rsidRPr="001022C4" w:rsidRDefault="001022C4" w:rsidP="001022C4">
      <w:pPr>
        <w:spacing w:after="0" w:line="240" w:lineRule="auto"/>
        <w:ind w:left="4956"/>
        <w:rPr>
          <w:rFonts w:ascii="Times New Roman" w:hAnsi="Times New Roman"/>
          <w:sz w:val="28"/>
          <w:szCs w:val="28"/>
        </w:rPr>
      </w:pPr>
      <w:r w:rsidRPr="001022C4">
        <w:rPr>
          <w:rFonts w:ascii="Times New Roman" w:hAnsi="Times New Roman"/>
          <w:sz w:val="28"/>
          <w:szCs w:val="28"/>
        </w:rPr>
        <w:t xml:space="preserve">у редакції розпорядження </w:t>
      </w:r>
    </w:p>
    <w:p w:rsidR="001022C4" w:rsidRPr="001022C4" w:rsidRDefault="001022C4" w:rsidP="001022C4">
      <w:pPr>
        <w:spacing w:after="0" w:line="240" w:lineRule="auto"/>
        <w:ind w:left="4956"/>
        <w:rPr>
          <w:rFonts w:ascii="Times New Roman" w:hAnsi="Times New Roman"/>
          <w:sz w:val="28"/>
          <w:szCs w:val="28"/>
        </w:rPr>
      </w:pPr>
      <w:r w:rsidRPr="001022C4">
        <w:rPr>
          <w:rFonts w:ascii="Times New Roman" w:hAnsi="Times New Roman"/>
          <w:sz w:val="28"/>
          <w:szCs w:val="28"/>
          <w:lang w:val="uk-UA"/>
        </w:rPr>
        <w:t xml:space="preserve">голови </w:t>
      </w:r>
      <w:r w:rsidRPr="001022C4">
        <w:rPr>
          <w:rFonts w:ascii="Times New Roman" w:hAnsi="Times New Roman"/>
          <w:sz w:val="28"/>
          <w:szCs w:val="28"/>
        </w:rPr>
        <w:t>Черкаської обласної ради</w:t>
      </w:r>
    </w:p>
    <w:p w:rsidR="001022C4" w:rsidRPr="001022C4" w:rsidRDefault="001022C4" w:rsidP="001022C4">
      <w:pPr>
        <w:spacing w:after="0" w:line="240" w:lineRule="auto"/>
        <w:ind w:left="4956"/>
        <w:rPr>
          <w:rFonts w:ascii="Times New Roman" w:hAnsi="Times New Roman"/>
          <w:sz w:val="16"/>
          <w:szCs w:val="16"/>
        </w:rPr>
      </w:pPr>
    </w:p>
    <w:p w:rsidR="001022C4" w:rsidRPr="001022C4" w:rsidRDefault="001022C4" w:rsidP="001022C4">
      <w:pPr>
        <w:spacing w:after="0" w:line="240" w:lineRule="auto"/>
        <w:ind w:left="4956"/>
        <w:rPr>
          <w:rFonts w:ascii="Times New Roman" w:hAnsi="Times New Roman"/>
          <w:sz w:val="28"/>
          <w:szCs w:val="28"/>
        </w:rPr>
      </w:pPr>
      <w:r w:rsidRPr="001022C4">
        <w:rPr>
          <w:rFonts w:ascii="Times New Roman" w:hAnsi="Times New Roman"/>
          <w:sz w:val="28"/>
          <w:szCs w:val="28"/>
        </w:rPr>
        <w:t xml:space="preserve">від </w:t>
      </w:r>
      <w:r w:rsidR="00FC449F" w:rsidRPr="00FC449F">
        <w:rPr>
          <w:rFonts w:ascii="Times New Roman" w:hAnsi="Times New Roman"/>
          <w:sz w:val="28"/>
          <w:szCs w:val="28"/>
          <w:u w:val="single"/>
          <w:lang w:val="uk-UA"/>
        </w:rPr>
        <w:t>04.05.2020</w:t>
      </w:r>
      <w:r w:rsidR="00FC449F">
        <w:rPr>
          <w:rFonts w:ascii="Times New Roman" w:hAnsi="Times New Roman"/>
          <w:sz w:val="28"/>
          <w:szCs w:val="28"/>
          <w:u w:val="single"/>
          <w:lang w:val="uk-UA"/>
        </w:rPr>
        <w:t xml:space="preserve"> </w:t>
      </w:r>
      <w:r w:rsidRPr="001022C4">
        <w:rPr>
          <w:rFonts w:ascii="Times New Roman" w:hAnsi="Times New Roman"/>
          <w:sz w:val="28"/>
          <w:szCs w:val="28"/>
        </w:rPr>
        <w:t xml:space="preserve">№ </w:t>
      </w:r>
      <w:r w:rsidR="00FC449F" w:rsidRPr="00FC449F">
        <w:rPr>
          <w:rFonts w:ascii="Times New Roman" w:hAnsi="Times New Roman"/>
          <w:sz w:val="28"/>
          <w:szCs w:val="28"/>
          <w:u w:val="single"/>
          <w:lang w:val="uk-UA"/>
        </w:rPr>
        <w:t>182</w:t>
      </w:r>
      <w:r w:rsidRPr="00FC449F">
        <w:rPr>
          <w:rFonts w:ascii="Times New Roman" w:hAnsi="Times New Roman"/>
          <w:sz w:val="28"/>
          <w:szCs w:val="28"/>
          <w:u w:val="single"/>
        </w:rPr>
        <w:t>-р</w:t>
      </w:r>
      <w:r w:rsidRPr="001022C4">
        <w:rPr>
          <w:rFonts w:ascii="Times New Roman" w:hAnsi="Times New Roman"/>
          <w:sz w:val="28"/>
          <w:szCs w:val="28"/>
        </w:rPr>
        <w:t>)</w:t>
      </w:r>
    </w:p>
    <w:p w:rsidR="001022C4" w:rsidRPr="001022C4" w:rsidRDefault="001022C4" w:rsidP="001022C4">
      <w:pPr>
        <w:pStyle w:val="4"/>
        <w:spacing w:line="240" w:lineRule="auto"/>
        <w:rPr>
          <w:rFonts w:ascii="Times New Roman" w:hAnsi="Times New Roman"/>
        </w:rPr>
      </w:pPr>
      <w:r w:rsidRPr="001022C4">
        <w:rPr>
          <w:rFonts w:ascii="Times New Roman" w:hAnsi="Times New Roman"/>
        </w:rPr>
        <w:t xml:space="preserve"> </w:t>
      </w:r>
    </w:p>
    <w:p w:rsidR="00C526C5" w:rsidRDefault="00C526C5" w:rsidP="00C526C5">
      <w:pPr>
        <w:tabs>
          <w:tab w:val="left" w:pos="5280"/>
          <w:tab w:val="right" w:pos="9355"/>
        </w:tabs>
        <w:spacing w:after="0" w:line="240" w:lineRule="auto"/>
        <w:rPr>
          <w:rFonts w:ascii="Times New Roman" w:hAnsi="Times New Roman"/>
          <w:sz w:val="28"/>
          <w:szCs w:val="28"/>
          <w:lang w:val="uk-UA"/>
        </w:rPr>
      </w:pPr>
      <w:r>
        <w:rPr>
          <w:rFonts w:ascii="Times New Roman" w:hAnsi="Times New Roman"/>
          <w:sz w:val="28"/>
          <w:szCs w:val="28"/>
          <w:lang w:val="uk-UA"/>
        </w:rPr>
        <w:tab/>
      </w:r>
    </w:p>
    <w:p w:rsidR="00C526C5" w:rsidRDefault="00C526C5" w:rsidP="00C526C5">
      <w:pPr>
        <w:tabs>
          <w:tab w:val="left" w:pos="5280"/>
          <w:tab w:val="right" w:pos="9355"/>
        </w:tabs>
        <w:spacing w:after="0" w:line="240" w:lineRule="auto"/>
        <w:rPr>
          <w:rFonts w:ascii="Times New Roman" w:hAnsi="Times New Roman"/>
          <w:sz w:val="28"/>
          <w:szCs w:val="28"/>
          <w:lang w:val="uk-UA"/>
        </w:rPr>
      </w:pPr>
    </w:p>
    <w:p w:rsidR="00C526C5" w:rsidRDefault="00C526C5" w:rsidP="00C526C5">
      <w:pPr>
        <w:tabs>
          <w:tab w:val="left" w:pos="5280"/>
          <w:tab w:val="right" w:pos="9355"/>
        </w:tabs>
        <w:spacing w:after="0" w:line="240" w:lineRule="auto"/>
        <w:rPr>
          <w:rFonts w:ascii="Times New Roman" w:hAnsi="Times New Roman"/>
          <w:sz w:val="28"/>
          <w:szCs w:val="28"/>
          <w:lang w:val="uk-UA"/>
        </w:rPr>
      </w:pPr>
    </w:p>
    <w:p w:rsidR="00C526C5" w:rsidRDefault="00C526C5" w:rsidP="00C526C5">
      <w:pPr>
        <w:tabs>
          <w:tab w:val="left" w:pos="5280"/>
          <w:tab w:val="right" w:pos="9355"/>
        </w:tabs>
        <w:spacing w:after="0" w:line="240" w:lineRule="auto"/>
        <w:rPr>
          <w:rFonts w:ascii="Times New Roman" w:hAnsi="Times New Roman"/>
          <w:sz w:val="28"/>
          <w:szCs w:val="28"/>
          <w:lang w:val="uk-UA"/>
        </w:rPr>
      </w:pPr>
    </w:p>
    <w:p w:rsidR="00C526C5" w:rsidRPr="009810E2" w:rsidRDefault="00C526C5" w:rsidP="00C526C5">
      <w:pPr>
        <w:tabs>
          <w:tab w:val="left" w:pos="5280"/>
          <w:tab w:val="right" w:pos="9355"/>
        </w:tabs>
        <w:spacing w:after="0" w:line="240" w:lineRule="auto"/>
        <w:rPr>
          <w:rFonts w:ascii="Times New Roman" w:hAnsi="Times New Roman"/>
          <w:sz w:val="28"/>
          <w:szCs w:val="28"/>
          <w:lang w:val="uk-UA"/>
        </w:rPr>
      </w:pPr>
    </w:p>
    <w:p w:rsidR="00421583" w:rsidRDefault="00421583" w:rsidP="00B032BD">
      <w:pPr>
        <w:spacing w:after="0" w:line="240" w:lineRule="auto"/>
        <w:jc w:val="center"/>
        <w:rPr>
          <w:rFonts w:ascii="Times New Roman" w:hAnsi="Times New Roman"/>
          <w:b/>
          <w:sz w:val="28"/>
          <w:szCs w:val="28"/>
          <w:lang w:val="uk-UA"/>
        </w:rPr>
      </w:pPr>
      <w:r w:rsidRPr="0034738B">
        <w:rPr>
          <w:rFonts w:ascii="Times New Roman" w:hAnsi="Times New Roman"/>
          <w:b/>
          <w:sz w:val="28"/>
          <w:szCs w:val="28"/>
          <w:lang w:val="uk-UA"/>
        </w:rPr>
        <w:t>СТАТУТ</w:t>
      </w:r>
    </w:p>
    <w:p w:rsidR="0034738B" w:rsidRPr="0034738B" w:rsidRDefault="0034738B" w:rsidP="00B032BD">
      <w:pPr>
        <w:spacing w:after="0" w:line="240" w:lineRule="auto"/>
        <w:jc w:val="center"/>
        <w:rPr>
          <w:rFonts w:ascii="Times New Roman" w:hAnsi="Times New Roman"/>
          <w:b/>
          <w:sz w:val="28"/>
          <w:szCs w:val="28"/>
          <w:lang w:val="uk-UA"/>
        </w:rPr>
      </w:pPr>
    </w:p>
    <w:p w:rsidR="00421583" w:rsidRPr="0034738B" w:rsidRDefault="00421583" w:rsidP="0034738B">
      <w:pPr>
        <w:spacing w:after="0"/>
        <w:jc w:val="center"/>
        <w:rPr>
          <w:rFonts w:ascii="Times New Roman" w:hAnsi="Times New Roman"/>
          <w:b/>
          <w:sz w:val="28"/>
          <w:szCs w:val="28"/>
          <w:lang w:val="uk-UA"/>
        </w:rPr>
      </w:pPr>
      <w:r w:rsidRPr="0034738B">
        <w:rPr>
          <w:rFonts w:ascii="Times New Roman" w:hAnsi="Times New Roman"/>
          <w:b/>
          <w:sz w:val="28"/>
          <w:szCs w:val="28"/>
          <w:lang w:val="uk-UA"/>
        </w:rPr>
        <w:t xml:space="preserve">КОМУНАЛЬНОГО ЗАКЛАДУ </w:t>
      </w:r>
    </w:p>
    <w:p w:rsidR="00421583" w:rsidRPr="0034738B" w:rsidRDefault="001022C4" w:rsidP="0034738B">
      <w:pPr>
        <w:spacing w:after="0"/>
        <w:jc w:val="center"/>
        <w:rPr>
          <w:rFonts w:ascii="Times New Roman" w:hAnsi="Times New Roman"/>
          <w:b/>
          <w:sz w:val="28"/>
          <w:szCs w:val="28"/>
          <w:lang w:val="uk-UA"/>
        </w:rPr>
      </w:pPr>
      <w:r w:rsidRPr="0034738B">
        <w:rPr>
          <w:rFonts w:ascii="Times New Roman" w:hAnsi="Times New Roman"/>
          <w:b/>
          <w:sz w:val="28"/>
          <w:szCs w:val="28"/>
        </w:rPr>
        <w:t>"</w:t>
      </w:r>
      <w:r w:rsidR="0034738B">
        <w:rPr>
          <w:rFonts w:ascii="Times New Roman" w:hAnsi="Times New Roman"/>
          <w:b/>
          <w:sz w:val="28"/>
          <w:szCs w:val="28"/>
          <w:lang w:val="uk-UA"/>
        </w:rPr>
        <w:t xml:space="preserve">УМАНСЬКИЙ </w:t>
      </w:r>
      <w:r w:rsidR="00D80DA2" w:rsidRPr="0034738B">
        <w:rPr>
          <w:rFonts w:ascii="Times New Roman" w:hAnsi="Times New Roman"/>
          <w:b/>
          <w:sz w:val="28"/>
          <w:szCs w:val="28"/>
          <w:lang w:val="uk-UA"/>
        </w:rPr>
        <w:t xml:space="preserve">НАВЧАЛЬНО-РЕАБІЛІТАЦІЙНИЙ ЦЕНТР </w:t>
      </w:r>
      <w:r w:rsidR="00421583" w:rsidRPr="0034738B">
        <w:rPr>
          <w:rFonts w:ascii="Times New Roman" w:hAnsi="Times New Roman"/>
          <w:b/>
          <w:sz w:val="28"/>
          <w:szCs w:val="28"/>
          <w:lang w:val="uk-UA"/>
        </w:rPr>
        <w:t>ЧЕРКАСЬКОЇ ОБЛАСНОЇ РАДИ</w:t>
      </w:r>
      <w:r w:rsidRPr="0034738B">
        <w:rPr>
          <w:rFonts w:ascii="Times New Roman" w:hAnsi="Times New Roman"/>
          <w:b/>
          <w:sz w:val="28"/>
          <w:szCs w:val="28"/>
        </w:rPr>
        <w:t>"</w:t>
      </w:r>
    </w:p>
    <w:p w:rsidR="00421583" w:rsidRPr="0034738B" w:rsidRDefault="00421583" w:rsidP="00B032BD">
      <w:pPr>
        <w:spacing w:after="0" w:line="240" w:lineRule="auto"/>
        <w:jc w:val="center"/>
        <w:rPr>
          <w:rFonts w:ascii="Times New Roman" w:hAnsi="Times New Roman"/>
          <w:b/>
          <w:sz w:val="28"/>
          <w:szCs w:val="28"/>
          <w:lang w:val="uk-UA"/>
        </w:rPr>
      </w:pPr>
    </w:p>
    <w:p w:rsidR="00421583" w:rsidRPr="0034738B" w:rsidRDefault="0034738B" w:rsidP="000A7621">
      <w:pPr>
        <w:spacing w:after="0" w:line="240" w:lineRule="auto"/>
        <w:jc w:val="center"/>
        <w:rPr>
          <w:rFonts w:ascii="Times New Roman" w:hAnsi="Times New Roman"/>
          <w:sz w:val="28"/>
          <w:szCs w:val="28"/>
          <w:lang w:val="uk-UA"/>
        </w:rPr>
      </w:pPr>
      <w:r w:rsidRPr="0034738B">
        <w:rPr>
          <w:rFonts w:ascii="Times New Roman" w:hAnsi="Times New Roman"/>
          <w:sz w:val="28"/>
          <w:szCs w:val="28"/>
          <w:lang w:val="uk-UA"/>
        </w:rPr>
        <w:t>(НОВА РЕДАКЦІЯ)</w:t>
      </w:r>
    </w:p>
    <w:p w:rsidR="00421583" w:rsidRPr="0034738B"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6A0775" w:rsidRDefault="00421583" w:rsidP="00B032BD">
      <w:pPr>
        <w:spacing w:after="0" w:line="240" w:lineRule="auto"/>
        <w:rPr>
          <w:rFonts w:ascii="Times New Roman" w:hAnsi="Times New Roman"/>
          <w:sz w:val="28"/>
          <w:szCs w:val="28"/>
          <w:lang w:val="uk-UA"/>
        </w:rPr>
      </w:pPr>
    </w:p>
    <w:p w:rsidR="00421583" w:rsidRPr="001D7847" w:rsidRDefault="00421583" w:rsidP="00B032BD">
      <w:pPr>
        <w:spacing w:after="0" w:line="240" w:lineRule="auto"/>
        <w:rPr>
          <w:rFonts w:ascii="Times New Roman" w:hAnsi="Times New Roman"/>
          <w:sz w:val="28"/>
          <w:szCs w:val="28"/>
          <w:lang w:val="uk-UA"/>
        </w:rPr>
      </w:pPr>
    </w:p>
    <w:p w:rsidR="00421583" w:rsidRDefault="00421583" w:rsidP="00B032BD">
      <w:pPr>
        <w:spacing w:after="0" w:line="240" w:lineRule="auto"/>
        <w:rPr>
          <w:rFonts w:ascii="Times New Roman" w:hAnsi="Times New Roman"/>
          <w:sz w:val="28"/>
          <w:szCs w:val="28"/>
          <w:lang w:val="uk-UA"/>
        </w:rPr>
      </w:pPr>
    </w:p>
    <w:p w:rsidR="001572DC" w:rsidRDefault="001572DC" w:rsidP="00B032BD">
      <w:pPr>
        <w:spacing w:after="0" w:line="240" w:lineRule="auto"/>
        <w:rPr>
          <w:rFonts w:ascii="Times New Roman" w:hAnsi="Times New Roman"/>
          <w:sz w:val="28"/>
          <w:szCs w:val="28"/>
          <w:lang w:val="uk-UA"/>
        </w:rPr>
      </w:pPr>
    </w:p>
    <w:p w:rsidR="001572DC" w:rsidRDefault="001572DC" w:rsidP="00B032BD">
      <w:pPr>
        <w:spacing w:after="0" w:line="240" w:lineRule="auto"/>
        <w:rPr>
          <w:rFonts w:ascii="Times New Roman" w:hAnsi="Times New Roman"/>
          <w:sz w:val="28"/>
          <w:szCs w:val="28"/>
          <w:lang w:val="uk-UA"/>
        </w:rPr>
      </w:pPr>
    </w:p>
    <w:p w:rsidR="001572DC" w:rsidRDefault="001572DC" w:rsidP="00B032BD">
      <w:pPr>
        <w:spacing w:after="0" w:line="240" w:lineRule="auto"/>
        <w:rPr>
          <w:rFonts w:ascii="Times New Roman" w:hAnsi="Times New Roman"/>
          <w:sz w:val="28"/>
          <w:szCs w:val="28"/>
          <w:lang w:val="uk-UA"/>
        </w:rPr>
      </w:pPr>
    </w:p>
    <w:p w:rsidR="001572DC" w:rsidRPr="001572DC" w:rsidRDefault="001572DC" w:rsidP="00B032BD">
      <w:pPr>
        <w:spacing w:after="0" w:line="240" w:lineRule="auto"/>
        <w:rPr>
          <w:rFonts w:ascii="Times New Roman" w:hAnsi="Times New Roman"/>
          <w:sz w:val="28"/>
          <w:szCs w:val="28"/>
          <w:lang w:val="uk-UA"/>
        </w:rPr>
      </w:pPr>
    </w:p>
    <w:p w:rsidR="00421583" w:rsidRDefault="00421583" w:rsidP="00B032BD">
      <w:pPr>
        <w:spacing w:after="0" w:line="240" w:lineRule="auto"/>
        <w:rPr>
          <w:rFonts w:ascii="Times New Roman" w:hAnsi="Times New Roman"/>
          <w:sz w:val="28"/>
          <w:szCs w:val="28"/>
          <w:lang w:val="uk-UA"/>
        </w:rPr>
      </w:pPr>
    </w:p>
    <w:p w:rsidR="005B01B5" w:rsidRPr="005B01B5" w:rsidRDefault="005B01B5" w:rsidP="00B032BD">
      <w:pPr>
        <w:spacing w:after="0" w:line="240" w:lineRule="auto"/>
        <w:rPr>
          <w:rFonts w:ascii="Times New Roman" w:hAnsi="Times New Roman"/>
          <w:sz w:val="28"/>
          <w:szCs w:val="28"/>
          <w:lang w:val="uk-UA"/>
        </w:rPr>
      </w:pPr>
    </w:p>
    <w:p w:rsidR="00421583" w:rsidRDefault="00421583" w:rsidP="00B032BD">
      <w:pPr>
        <w:spacing w:after="0" w:line="240" w:lineRule="auto"/>
        <w:rPr>
          <w:rFonts w:ascii="Times New Roman" w:hAnsi="Times New Roman"/>
          <w:sz w:val="28"/>
          <w:szCs w:val="28"/>
          <w:lang w:val="uk-UA"/>
        </w:rPr>
      </w:pPr>
    </w:p>
    <w:p w:rsidR="00096510" w:rsidRPr="00096510" w:rsidRDefault="00096510" w:rsidP="00B032BD">
      <w:pPr>
        <w:spacing w:after="0" w:line="240" w:lineRule="auto"/>
        <w:rPr>
          <w:rFonts w:ascii="Times New Roman" w:hAnsi="Times New Roman"/>
          <w:sz w:val="28"/>
          <w:szCs w:val="28"/>
          <w:lang w:val="uk-UA"/>
        </w:rPr>
      </w:pPr>
    </w:p>
    <w:p w:rsidR="00421583" w:rsidRPr="001D7847" w:rsidRDefault="00421583" w:rsidP="00B032BD">
      <w:pPr>
        <w:spacing w:after="0" w:line="240" w:lineRule="auto"/>
        <w:rPr>
          <w:rFonts w:ascii="Times New Roman" w:hAnsi="Times New Roman"/>
          <w:sz w:val="28"/>
          <w:szCs w:val="28"/>
          <w:lang w:val="uk-UA"/>
        </w:rPr>
      </w:pPr>
    </w:p>
    <w:p w:rsidR="00866CA6" w:rsidRDefault="00866CA6" w:rsidP="00E579F7">
      <w:pPr>
        <w:spacing w:after="0" w:line="240" w:lineRule="auto"/>
        <w:ind w:left="720"/>
        <w:jc w:val="center"/>
        <w:rPr>
          <w:rFonts w:ascii="Times New Roman" w:hAnsi="Times New Roman"/>
          <w:b/>
          <w:color w:val="000000"/>
          <w:sz w:val="28"/>
          <w:szCs w:val="28"/>
          <w:lang w:val="uk-UA"/>
        </w:rPr>
      </w:pPr>
    </w:p>
    <w:p w:rsidR="00421583" w:rsidRPr="00F150DC" w:rsidRDefault="00421583" w:rsidP="00E579F7">
      <w:pPr>
        <w:spacing w:after="0" w:line="240" w:lineRule="auto"/>
        <w:ind w:left="720"/>
        <w:jc w:val="center"/>
        <w:rPr>
          <w:rFonts w:ascii="Times New Roman" w:hAnsi="Times New Roman"/>
          <w:b/>
          <w:color w:val="000000"/>
          <w:sz w:val="28"/>
          <w:szCs w:val="28"/>
          <w:lang w:val="uk-UA"/>
        </w:rPr>
      </w:pPr>
      <w:r w:rsidRPr="00F150DC">
        <w:rPr>
          <w:rFonts w:ascii="Times New Roman" w:hAnsi="Times New Roman"/>
          <w:b/>
          <w:color w:val="000000"/>
          <w:sz w:val="28"/>
          <w:szCs w:val="28"/>
          <w:lang w:val="uk-UA"/>
        </w:rPr>
        <w:lastRenderedPageBreak/>
        <w:t>ЗАГАЛЬНІ ПОЛОЖЕННЯ</w:t>
      </w:r>
    </w:p>
    <w:p w:rsidR="00421583" w:rsidRPr="00F150DC" w:rsidRDefault="00421583" w:rsidP="003D0ECF">
      <w:pPr>
        <w:tabs>
          <w:tab w:val="left" w:pos="1950"/>
        </w:tabs>
        <w:spacing w:after="0" w:line="240" w:lineRule="auto"/>
        <w:jc w:val="both"/>
        <w:rPr>
          <w:rFonts w:ascii="Times New Roman" w:hAnsi="Times New Roman"/>
          <w:color w:val="000000"/>
          <w:sz w:val="28"/>
          <w:szCs w:val="28"/>
          <w:lang w:val="uk-UA"/>
        </w:rPr>
      </w:pPr>
    </w:p>
    <w:p w:rsidR="006429F0" w:rsidRPr="00866CA6" w:rsidRDefault="00421583" w:rsidP="00866CA6">
      <w:pPr>
        <w:pStyle w:val="a5"/>
        <w:shd w:val="clear" w:color="auto" w:fill="FFFFFF"/>
        <w:tabs>
          <w:tab w:val="left" w:pos="0"/>
        </w:tabs>
        <w:ind w:firstLine="720"/>
        <w:jc w:val="both"/>
        <w:textAlignment w:val="top"/>
        <w:rPr>
          <w:sz w:val="28"/>
          <w:szCs w:val="28"/>
          <w:lang w:val="uk-UA"/>
        </w:rPr>
      </w:pPr>
      <w:r w:rsidRPr="00F150DC">
        <w:rPr>
          <w:color w:val="000000"/>
          <w:sz w:val="28"/>
          <w:szCs w:val="28"/>
          <w:lang w:val="uk-UA"/>
        </w:rPr>
        <w:t>1.</w:t>
      </w:r>
      <w:r w:rsidR="00BE71C6" w:rsidRPr="00F150DC">
        <w:rPr>
          <w:color w:val="000000"/>
          <w:sz w:val="28"/>
          <w:szCs w:val="28"/>
          <w:lang w:val="uk-UA"/>
        </w:rPr>
        <w:t> КОМУНАЛЬНИЙ ЗАКЛАД</w:t>
      </w:r>
      <w:r w:rsidRPr="00F150DC">
        <w:rPr>
          <w:color w:val="000000"/>
          <w:sz w:val="28"/>
          <w:szCs w:val="28"/>
          <w:lang w:val="uk-UA"/>
        </w:rPr>
        <w:t xml:space="preserve"> </w:t>
      </w:r>
      <w:r w:rsidR="00096510" w:rsidRPr="00F150DC">
        <w:rPr>
          <w:color w:val="000000"/>
          <w:sz w:val="28"/>
          <w:szCs w:val="28"/>
          <w:lang w:val="uk-UA"/>
        </w:rPr>
        <w:t>"</w:t>
      </w:r>
      <w:r w:rsidR="00BE71C6" w:rsidRPr="00F150DC">
        <w:rPr>
          <w:color w:val="000000"/>
          <w:sz w:val="28"/>
          <w:szCs w:val="28"/>
          <w:lang w:val="uk-UA"/>
        </w:rPr>
        <w:t xml:space="preserve">УМАНСЬКИЙ </w:t>
      </w:r>
      <w:r w:rsidR="00C10C20" w:rsidRPr="00F150DC">
        <w:rPr>
          <w:color w:val="000000"/>
          <w:sz w:val="28"/>
          <w:szCs w:val="28"/>
          <w:lang w:val="uk-UA"/>
        </w:rPr>
        <w:t>НАВЧАЛЬНО-РЕАБІЛІТАЦІЙНИЙ ЦЕНТР</w:t>
      </w:r>
      <w:r w:rsidRPr="00F150DC">
        <w:rPr>
          <w:color w:val="000000"/>
          <w:sz w:val="28"/>
          <w:szCs w:val="28"/>
          <w:lang w:val="uk-UA"/>
        </w:rPr>
        <w:t xml:space="preserve"> </w:t>
      </w:r>
      <w:r w:rsidR="00BE71C6" w:rsidRPr="00F150DC">
        <w:rPr>
          <w:color w:val="000000"/>
          <w:sz w:val="28"/>
          <w:szCs w:val="28"/>
          <w:lang w:val="uk-UA"/>
        </w:rPr>
        <w:t>ЧЕРКАСЬКОЇ ОБЛАСНОЇ РАДИ</w:t>
      </w:r>
      <w:r w:rsidR="00096510" w:rsidRPr="00F150DC">
        <w:rPr>
          <w:color w:val="000000"/>
          <w:sz w:val="28"/>
          <w:szCs w:val="28"/>
          <w:lang w:val="uk-UA"/>
        </w:rPr>
        <w:t>"</w:t>
      </w:r>
      <w:r w:rsidR="00BE71C6" w:rsidRPr="00F150DC">
        <w:rPr>
          <w:color w:val="000000"/>
          <w:sz w:val="28"/>
          <w:szCs w:val="28"/>
          <w:lang w:val="uk-UA"/>
        </w:rPr>
        <w:t xml:space="preserve">                   </w:t>
      </w:r>
      <w:r w:rsidRPr="00F150DC">
        <w:rPr>
          <w:color w:val="000000"/>
          <w:sz w:val="28"/>
          <w:szCs w:val="28"/>
          <w:lang w:val="uk-UA"/>
        </w:rPr>
        <w:t xml:space="preserve">  (далі – Центр) </w:t>
      </w:r>
      <w:r w:rsidR="00866CA6">
        <w:rPr>
          <w:sz w:val="28"/>
          <w:szCs w:val="28"/>
          <w:lang w:val="uk-UA"/>
        </w:rPr>
        <w:t>‒</w:t>
      </w:r>
      <w:r w:rsidR="00866CA6" w:rsidRPr="008C57E3">
        <w:rPr>
          <w:sz w:val="28"/>
          <w:szCs w:val="28"/>
          <w:lang w:val="uk-UA"/>
        </w:rPr>
        <w:t xml:space="preserve"> це загальноосвітній навчальний заклад метою діяльності якого є реалізація права на освіту дітей з особливими освітніми потребами, зумовленими складними вадами розвитку, їх інтеграція в суспільство</w:t>
      </w:r>
      <w:r w:rsidR="00866CA6">
        <w:rPr>
          <w:sz w:val="28"/>
          <w:szCs w:val="28"/>
          <w:lang w:val="uk-UA"/>
        </w:rPr>
        <w:t xml:space="preserve"> шляхом здійснення комплексних </w:t>
      </w:r>
      <w:r w:rsidR="00866CA6" w:rsidRPr="008C57E3">
        <w:rPr>
          <w:sz w:val="28"/>
          <w:szCs w:val="28"/>
          <w:lang w:val="uk-UA"/>
        </w:rPr>
        <w:t>реабілітаційних заходів, сп</w:t>
      </w:r>
      <w:r w:rsidR="00866CA6">
        <w:rPr>
          <w:sz w:val="28"/>
          <w:szCs w:val="28"/>
          <w:lang w:val="uk-UA"/>
        </w:rPr>
        <w:t xml:space="preserve">рямованих на відновлення </w:t>
      </w:r>
      <w:r w:rsidR="00866CA6" w:rsidRPr="002C67D2">
        <w:rPr>
          <w:sz w:val="28"/>
          <w:szCs w:val="28"/>
          <w:lang w:val="uk-UA"/>
        </w:rPr>
        <w:t>здоров’я</w:t>
      </w:r>
      <w:r w:rsidR="00866CA6" w:rsidRPr="008C57E3">
        <w:rPr>
          <w:sz w:val="28"/>
          <w:szCs w:val="28"/>
          <w:lang w:val="uk-UA"/>
        </w:rPr>
        <w:t xml:space="preserve">, здобуття освіти відповідного рівня, </w:t>
      </w:r>
      <w:r w:rsidR="00866CA6">
        <w:rPr>
          <w:sz w:val="28"/>
          <w:szCs w:val="28"/>
          <w:lang w:val="uk-UA"/>
        </w:rPr>
        <w:t>розвиток та корекцію порушень.</w:t>
      </w:r>
    </w:p>
    <w:p w:rsidR="00421583" w:rsidRDefault="00BE71C6"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2. Центр</w:t>
      </w:r>
      <w:r w:rsidR="00421583" w:rsidRPr="00F150DC">
        <w:rPr>
          <w:rFonts w:ascii="Times New Roman" w:hAnsi="Times New Roman"/>
          <w:color w:val="000000"/>
          <w:sz w:val="28"/>
          <w:szCs w:val="28"/>
          <w:lang w:val="uk-UA"/>
        </w:rPr>
        <w:t xml:space="preserve"> є правонаступником Уманського дитячого будинку для дітей дошкіль</w:t>
      </w:r>
      <w:r w:rsidRPr="00F150DC">
        <w:rPr>
          <w:rFonts w:ascii="Times New Roman" w:hAnsi="Times New Roman"/>
          <w:color w:val="000000"/>
          <w:sz w:val="28"/>
          <w:szCs w:val="28"/>
          <w:lang w:val="uk-UA"/>
        </w:rPr>
        <w:t>ного та молодшого шкільного</w:t>
      </w:r>
      <w:r w:rsidR="00421583" w:rsidRPr="00F150DC">
        <w:rPr>
          <w:rFonts w:ascii="Times New Roman" w:hAnsi="Times New Roman"/>
          <w:color w:val="000000"/>
          <w:sz w:val="28"/>
          <w:szCs w:val="28"/>
          <w:lang w:val="uk-UA"/>
        </w:rPr>
        <w:t xml:space="preserve"> віку змішаного компенсуючого типу Черкаської обласної ради.</w:t>
      </w:r>
    </w:p>
    <w:p w:rsidR="00DF59CB" w:rsidRPr="00DF59CB" w:rsidRDefault="00DF59CB" w:rsidP="00DF59CB">
      <w:pPr>
        <w:spacing w:after="0" w:line="240" w:lineRule="auto"/>
        <w:ind w:firstLine="709"/>
        <w:jc w:val="both"/>
        <w:rPr>
          <w:rFonts w:ascii="Times New Roman" w:hAnsi="Times New Roman"/>
          <w:sz w:val="28"/>
          <w:szCs w:val="28"/>
          <w:lang w:val="uk-UA"/>
        </w:rPr>
      </w:pPr>
      <w:r w:rsidRPr="00DF59CB">
        <w:rPr>
          <w:rFonts w:ascii="Times New Roman" w:hAnsi="Times New Roman"/>
          <w:sz w:val="28"/>
          <w:szCs w:val="28"/>
          <w:lang w:val="uk-UA"/>
        </w:rPr>
        <w:t xml:space="preserve">3. </w:t>
      </w:r>
      <w:r w:rsidRPr="00DF59CB">
        <w:rPr>
          <w:rFonts w:ascii="Times New Roman" w:hAnsi="Times New Roman"/>
          <w:spacing w:val="1"/>
          <w:sz w:val="28"/>
          <w:szCs w:val="28"/>
          <w:lang w:val="uk-UA"/>
        </w:rPr>
        <w:t xml:space="preserve">Засновником </w:t>
      </w:r>
      <w:r>
        <w:rPr>
          <w:rStyle w:val="31"/>
          <w:sz w:val="28"/>
          <w:szCs w:val="28"/>
          <w:lang w:val="uk-UA"/>
        </w:rPr>
        <w:t>Центру</w:t>
      </w:r>
      <w:r w:rsidRPr="00DF59CB">
        <w:rPr>
          <w:rFonts w:ascii="Times New Roman" w:hAnsi="Times New Roman"/>
          <w:sz w:val="28"/>
          <w:szCs w:val="28"/>
          <w:lang w:val="uk-UA"/>
        </w:rPr>
        <w:t xml:space="preserve"> </w:t>
      </w:r>
      <w:r w:rsidRPr="00DF59CB">
        <w:rPr>
          <w:rFonts w:ascii="Times New Roman" w:hAnsi="Times New Roman"/>
          <w:spacing w:val="1"/>
          <w:sz w:val="28"/>
          <w:szCs w:val="28"/>
          <w:lang w:val="uk-UA"/>
        </w:rPr>
        <w:t>є Черкаська обласна рада (далі – Засновник),</w:t>
      </w:r>
      <w:r w:rsidRPr="00DF59CB">
        <w:rPr>
          <w:rFonts w:ascii="Times New Roman" w:hAnsi="Times New Roman"/>
          <w:sz w:val="28"/>
          <w:lang w:val="uk-UA"/>
        </w:rPr>
        <w:t xml:space="preserve"> яка представляє спільні інтереси територіальних громад сіл, селищ та міст </w:t>
      </w:r>
      <w:r w:rsidRPr="00DF59CB">
        <w:rPr>
          <w:rFonts w:ascii="Times New Roman" w:hAnsi="Times New Roman"/>
          <w:sz w:val="28"/>
          <w:szCs w:val="28"/>
          <w:lang w:val="uk-UA"/>
        </w:rPr>
        <w:t>Черка</w:t>
      </w:r>
      <w:r w:rsidRPr="00DF59CB">
        <w:rPr>
          <w:rFonts w:ascii="Times New Roman" w:hAnsi="Times New Roman"/>
          <w:sz w:val="28"/>
          <w:lang w:val="uk-UA"/>
        </w:rPr>
        <w:t>ської області та здійснює управління суб’єктом господарювання комунальної власності.</w:t>
      </w:r>
    </w:p>
    <w:p w:rsidR="00DF59CB" w:rsidRPr="00DF59CB" w:rsidRDefault="00DF59CB" w:rsidP="00DF59CB">
      <w:pPr>
        <w:spacing w:after="0" w:line="240" w:lineRule="auto"/>
        <w:ind w:firstLine="709"/>
        <w:jc w:val="both"/>
        <w:rPr>
          <w:rFonts w:ascii="Times New Roman" w:hAnsi="Times New Roman"/>
          <w:sz w:val="28"/>
          <w:szCs w:val="28"/>
          <w:lang w:val="uk-UA"/>
        </w:rPr>
      </w:pPr>
      <w:r w:rsidRPr="00DF59CB">
        <w:rPr>
          <w:rFonts w:ascii="Times New Roman" w:hAnsi="Times New Roman"/>
          <w:spacing w:val="1"/>
          <w:sz w:val="28"/>
          <w:szCs w:val="28"/>
          <w:lang w:val="uk-UA"/>
        </w:rPr>
        <w:t xml:space="preserve">4. </w:t>
      </w:r>
      <w:r w:rsidRPr="00DF59CB">
        <w:rPr>
          <w:rFonts w:ascii="Times New Roman" w:hAnsi="Times New Roman"/>
          <w:sz w:val="28"/>
          <w:szCs w:val="28"/>
          <w:lang w:val="uk-UA"/>
        </w:rPr>
        <w:t>Засновником делеговано окремі повноваження Управлінню освіти і науки Черкаської обласної державної адміністрації (далі – Управління), яке є органом управління в межах та обсягах, визначених цим Статутом та відповідним договором.</w:t>
      </w:r>
    </w:p>
    <w:p w:rsidR="00B23A86" w:rsidRPr="00F150DC" w:rsidRDefault="00DF59CB"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5</w:t>
      </w:r>
      <w:r w:rsidR="00A37AD2" w:rsidRPr="00F150DC">
        <w:rPr>
          <w:rFonts w:ascii="Times New Roman" w:hAnsi="Times New Roman"/>
          <w:color w:val="000000"/>
          <w:sz w:val="28"/>
          <w:szCs w:val="28"/>
          <w:lang w:val="uk-UA"/>
        </w:rPr>
        <w:t>. Повне найменування</w:t>
      </w:r>
      <w:r w:rsidR="00B23A86" w:rsidRPr="00F150DC">
        <w:rPr>
          <w:rFonts w:ascii="Times New Roman" w:hAnsi="Times New Roman"/>
          <w:color w:val="000000"/>
          <w:sz w:val="28"/>
          <w:szCs w:val="28"/>
          <w:lang w:val="uk-UA"/>
        </w:rPr>
        <w:t xml:space="preserve"> юри</w:t>
      </w:r>
      <w:r w:rsidR="007E4131" w:rsidRPr="00F150DC">
        <w:rPr>
          <w:rFonts w:ascii="Times New Roman" w:hAnsi="Times New Roman"/>
          <w:color w:val="000000"/>
          <w:sz w:val="28"/>
          <w:szCs w:val="28"/>
          <w:lang w:val="uk-UA"/>
        </w:rPr>
        <w:t>дичної особи: КОМУНАЛЬНИЙ ЗАКЛАД</w:t>
      </w:r>
      <w:r w:rsidR="00B23A86" w:rsidRPr="00F150DC">
        <w:rPr>
          <w:rFonts w:ascii="Times New Roman" w:hAnsi="Times New Roman"/>
          <w:color w:val="000000"/>
          <w:sz w:val="28"/>
          <w:szCs w:val="28"/>
          <w:lang w:val="uk-UA"/>
        </w:rPr>
        <w:t xml:space="preserve"> </w:t>
      </w:r>
      <w:r w:rsidR="001236F4" w:rsidRPr="00F150DC">
        <w:rPr>
          <w:rFonts w:ascii="Times New Roman" w:hAnsi="Times New Roman"/>
          <w:color w:val="000000"/>
          <w:sz w:val="28"/>
          <w:szCs w:val="28"/>
          <w:lang w:val="uk-UA"/>
        </w:rPr>
        <w:t>"</w:t>
      </w:r>
      <w:r w:rsidR="007E4131" w:rsidRPr="00F150DC">
        <w:rPr>
          <w:rFonts w:ascii="Times New Roman" w:hAnsi="Times New Roman"/>
          <w:color w:val="000000"/>
          <w:sz w:val="28"/>
          <w:szCs w:val="28"/>
          <w:lang w:val="uk-UA"/>
        </w:rPr>
        <w:t>УМАНСЬКИЙ НАВЧАЛЬНО-РЕАБІЛІТАЦІЙНИЙ ЦЕНТР ЧЕРКАСЬКОЇ ОБЛАСНОЇ РАДИ</w:t>
      </w:r>
      <w:r w:rsidR="001236F4" w:rsidRPr="00F150DC">
        <w:rPr>
          <w:rFonts w:ascii="Times New Roman" w:hAnsi="Times New Roman"/>
          <w:color w:val="000000"/>
          <w:sz w:val="28"/>
          <w:szCs w:val="28"/>
          <w:lang w:val="uk-UA"/>
        </w:rPr>
        <w:t>"</w:t>
      </w:r>
      <w:r w:rsidR="00B552F2" w:rsidRPr="00F150DC">
        <w:rPr>
          <w:rFonts w:ascii="Times New Roman" w:hAnsi="Times New Roman"/>
          <w:color w:val="000000"/>
          <w:sz w:val="28"/>
          <w:szCs w:val="28"/>
          <w:lang w:val="uk-UA"/>
        </w:rPr>
        <w:t>.</w:t>
      </w:r>
    </w:p>
    <w:p w:rsidR="002672B5" w:rsidRPr="00F150DC" w:rsidRDefault="006429F0"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6</w:t>
      </w:r>
      <w:r w:rsidR="00DF59CB">
        <w:rPr>
          <w:rFonts w:ascii="Times New Roman" w:hAnsi="Times New Roman"/>
          <w:color w:val="000000"/>
          <w:sz w:val="28"/>
          <w:szCs w:val="28"/>
          <w:lang w:val="uk-UA"/>
        </w:rPr>
        <w:t xml:space="preserve">. </w:t>
      </w:r>
      <w:r w:rsidR="00A37AD2" w:rsidRPr="00F150DC">
        <w:rPr>
          <w:rFonts w:ascii="Times New Roman" w:hAnsi="Times New Roman"/>
          <w:color w:val="000000"/>
          <w:sz w:val="28"/>
          <w:szCs w:val="28"/>
          <w:lang w:val="uk-UA"/>
        </w:rPr>
        <w:t xml:space="preserve"> Скорочене найменування </w:t>
      </w:r>
      <w:r w:rsidR="002672B5" w:rsidRPr="00F150DC">
        <w:rPr>
          <w:rFonts w:ascii="Times New Roman" w:hAnsi="Times New Roman"/>
          <w:color w:val="000000"/>
          <w:sz w:val="28"/>
          <w:szCs w:val="28"/>
          <w:lang w:val="uk-UA"/>
        </w:rPr>
        <w:t xml:space="preserve"> юридичної  особи:  КЗ</w:t>
      </w:r>
      <w:r w:rsidR="00BF20C0" w:rsidRPr="00F150DC">
        <w:rPr>
          <w:rFonts w:ascii="Times New Roman" w:hAnsi="Times New Roman"/>
          <w:color w:val="000000"/>
          <w:sz w:val="28"/>
          <w:szCs w:val="28"/>
          <w:lang w:val="uk-UA"/>
        </w:rPr>
        <w:t xml:space="preserve"> </w:t>
      </w:r>
      <w:r w:rsidR="001236F4" w:rsidRPr="00F150DC">
        <w:rPr>
          <w:rFonts w:ascii="Times New Roman" w:hAnsi="Times New Roman"/>
          <w:color w:val="000000"/>
          <w:sz w:val="28"/>
          <w:szCs w:val="28"/>
          <w:lang w:val="uk-UA"/>
        </w:rPr>
        <w:t>"Уманський</w:t>
      </w:r>
      <w:r w:rsidR="002672B5" w:rsidRPr="00F150DC">
        <w:rPr>
          <w:rFonts w:ascii="Times New Roman" w:hAnsi="Times New Roman"/>
          <w:color w:val="000000"/>
          <w:sz w:val="28"/>
          <w:szCs w:val="28"/>
          <w:lang w:val="uk-UA"/>
        </w:rPr>
        <w:t xml:space="preserve"> НРЦ</w:t>
      </w:r>
      <w:r w:rsidR="001236F4" w:rsidRPr="00F150DC">
        <w:rPr>
          <w:rFonts w:ascii="Times New Roman" w:hAnsi="Times New Roman"/>
          <w:color w:val="000000"/>
          <w:sz w:val="28"/>
          <w:szCs w:val="28"/>
          <w:lang w:val="uk-UA"/>
        </w:rPr>
        <w:t>"</w:t>
      </w:r>
      <w:r w:rsidR="002672B5" w:rsidRPr="00F150DC">
        <w:rPr>
          <w:rFonts w:ascii="Times New Roman" w:hAnsi="Times New Roman"/>
          <w:color w:val="000000"/>
          <w:sz w:val="28"/>
          <w:szCs w:val="28"/>
          <w:lang w:val="uk-UA"/>
        </w:rPr>
        <w:t>.</w:t>
      </w:r>
    </w:p>
    <w:p w:rsidR="00421583" w:rsidRDefault="006429F0"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7</w:t>
      </w:r>
      <w:r w:rsidR="00C10C20" w:rsidRPr="00F150DC">
        <w:rPr>
          <w:rFonts w:ascii="Times New Roman" w:hAnsi="Times New Roman"/>
          <w:color w:val="000000"/>
          <w:sz w:val="28"/>
          <w:szCs w:val="28"/>
          <w:lang w:val="uk-UA"/>
        </w:rPr>
        <w:t xml:space="preserve">. </w:t>
      </w:r>
      <w:r>
        <w:rPr>
          <w:rFonts w:ascii="Times New Roman" w:hAnsi="Times New Roman"/>
          <w:color w:val="000000"/>
          <w:sz w:val="28"/>
          <w:szCs w:val="28"/>
          <w:lang w:val="uk-UA"/>
        </w:rPr>
        <w:t>Місцезнаходження та ю</w:t>
      </w:r>
      <w:r w:rsidR="00C10C20" w:rsidRPr="00F150DC">
        <w:rPr>
          <w:rFonts w:ascii="Times New Roman" w:hAnsi="Times New Roman"/>
          <w:color w:val="000000"/>
          <w:sz w:val="28"/>
          <w:szCs w:val="28"/>
          <w:lang w:val="uk-UA"/>
        </w:rPr>
        <w:t>ридична  адреса Ц</w:t>
      </w:r>
      <w:r w:rsidR="00421583" w:rsidRPr="00F150DC">
        <w:rPr>
          <w:rFonts w:ascii="Times New Roman" w:hAnsi="Times New Roman"/>
          <w:color w:val="000000"/>
          <w:sz w:val="28"/>
          <w:szCs w:val="28"/>
          <w:lang w:val="uk-UA"/>
        </w:rPr>
        <w:t>ентру:  20300</w:t>
      </w:r>
      <w:r w:rsidR="00B552F2"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w:t>
      </w:r>
      <w:r w:rsidR="007E4131" w:rsidRPr="00F150DC">
        <w:rPr>
          <w:rFonts w:ascii="Times New Roman" w:hAnsi="Times New Roman"/>
          <w:color w:val="000000"/>
          <w:sz w:val="28"/>
          <w:szCs w:val="28"/>
          <w:lang w:val="uk-UA"/>
        </w:rPr>
        <w:t>Черкаська область,</w:t>
      </w:r>
      <w:r w:rsidR="00421583" w:rsidRPr="00F150DC">
        <w:rPr>
          <w:rFonts w:ascii="Times New Roman" w:hAnsi="Times New Roman"/>
          <w:color w:val="000000"/>
          <w:sz w:val="28"/>
          <w:szCs w:val="28"/>
          <w:lang w:val="uk-UA"/>
        </w:rPr>
        <w:t xml:space="preserve"> м. Умань</w:t>
      </w:r>
      <w:r w:rsidR="00B552F2"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вул. Малофонтанна, 8а</w:t>
      </w:r>
      <w:r w:rsidR="007E4131" w:rsidRPr="00F150DC">
        <w:rPr>
          <w:rFonts w:ascii="Times New Roman" w:hAnsi="Times New Roman"/>
          <w:color w:val="000000"/>
          <w:sz w:val="28"/>
          <w:szCs w:val="28"/>
          <w:lang w:val="uk-UA"/>
        </w:rPr>
        <w:t>.</w:t>
      </w:r>
    </w:p>
    <w:p w:rsidR="006429F0" w:rsidRDefault="006429F0" w:rsidP="000771CD">
      <w:pPr>
        <w:spacing w:after="0" w:line="240" w:lineRule="auto"/>
        <w:jc w:val="both"/>
        <w:rPr>
          <w:rFonts w:ascii="Times New Roman" w:hAnsi="Times New Roman"/>
          <w:color w:val="000000"/>
          <w:sz w:val="28"/>
          <w:szCs w:val="28"/>
          <w:lang w:val="uk-UA"/>
        </w:rPr>
      </w:pPr>
    </w:p>
    <w:p w:rsidR="006429F0" w:rsidRDefault="006429F0" w:rsidP="006429F0">
      <w:pPr>
        <w:spacing w:after="0" w:line="240" w:lineRule="auto"/>
        <w:ind w:firstLine="709"/>
        <w:jc w:val="center"/>
        <w:rPr>
          <w:rFonts w:ascii="Times New Roman" w:hAnsi="Times New Roman"/>
          <w:b/>
          <w:sz w:val="28"/>
          <w:szCs w:val="28"/>
          <w:lang w:val="uk-UA"/>
        </w:rPr>
      </w:pPr>
      <w:r w:rsidRPr="006429F0">
        <w:rPr>
          <w:rFonts w:ascii="Times New Roman" w:hAnsi="Times New Roman"/>
          <w:b/>
          <w:sz w:val="28"/>
          <w:szCs w:val="28"/>
          <w:lang w:val="uk-UA"/>
        </w:rPr>
        <w:t>ЮРИДИЧНИЙ СТАТУС ЦЕНТРУ</w:t>
      </w:r>
    </w:p>
    <w:p w:rsidR="006429F0" w:rsidRDefault="006429F0" w:rsidP="006429F0">
      <w:pPr>
        <w:spacing w:after="0" w:line="240" w:lineRule="auto"/>
        <w:ind w:firstLine="709"/>
        <w:jc w:val="center"/>
        <w:rPr>
          <w:rFonts w:ascii="Times New Roman" w:hAnsi="Times New Roman"/>
          <w:b/>
          <w:sz w:val="28"/>
          <w:szCs w:val="28"/>
          <w:lang w:val="uk-UA"/>
        </w:rPr>
      </w:pPr>
    </w:p>
    <w:p w:rsidR="006429F0" w:rsidRPr="000771CD" w:rsidRDefault="006429F0" w:rsidP="000771CD">
      <w:pPr>
        <w:spacing w:after="0" w:line="240" w:lineRule="auto"/>
        <w:ind w:firstLine="709"/>
        <w:jc w:val="both"/>
        <w:rPr>
          <w:rFonts w:ascii="Times New Roman" w:hAnsi="Times New Roman"/>
          <w:color w:val="000000"/>
          <w:sz w:val="28"/>
          <w:lang w:val="uk-UA"/>
        </w:rPr>
      </w:pPr>
      <w:r>
        <w:rPr>
          <w:rFonts w:ascii="Times New Roman" w:hAnsi="Times New Roman"/>
          <w:color w:val="000000"/>
          <w:sz w:val="28"/>
          <w:szCs w:val="28"/>
          <w:lang w:val="uk-UA"/>
        </w:rPr>
        <w:t xml:space="preserve">8. Центр </w:t>
      </w:r>
      <w:r w:rsidRPr="00F150DC">
        <w:rPr>
          <w:rFonts w:ascii="Times New Roman" w:hAnsi="Times New Roman"/>
          <w:color w:val="000000"/>
          <w:sz w:val="28"/>
          <w:szCs w:val="28"/>
          <w:lang w:val="uk-UA"/>
        </w:rPr>
        <w:t>здійснює свою діяльність відповідно до Конституції України, Конвенції ООН "Про права дитини", законів  України "Про освіту", "Про дошкільну освіту", "</w:t>
      </w:r>
      <w:r w:rsidRPr="00F150DC">
        <w:rPr>
          <w:rFonts w:ascii="Times New Roman" w:hAnsi="Times New Roman"/>
          <w:color w:val="000000"/>
          <w:sz w:val="28"/>
          <w:lang w:val="uk-UA"/>
        </w:rPr>
        <w:t>Про охорону дитинства</w:t>
      </w:r>
      <w:r w:rsidRPr="00F150DC">
        <w:rPr>
          <w:rFonts w:ascii="Times New Roman" w:hAnsi="Times New Roman"/>
          <w:color w:val="000000"/>
          <w:sz w:val="28"/>
          <w:szCs w:val="28"/>
          <w:lang w:val="uk-UA"/>
        </w:rPr>
        <w:t>"</w:t>
      </w:r>
      <w:r w:rsidRPr="00F150DC">
        <w:rPr>
          <w:rFonts w:ascii="Times New Roman" w:hAnsi="Times New Roman"/>
          <w:color w:val="000000"/>
          <w:sz w:val="28"/>
          <w:lang w:val="uk-UA"/>
        </w:rPr>
        <w:t xml:space="preserve">, </w:t>
      </w:r>
      <w:r w:rsidRPr="00F150DC">
        <w:rPr>
          <w:rFonts w:ascii="Times New Roman" w:hAnsi="Times New Roman"/>
          <w:color w:val="000000"/>
          <w:sz w:val="28"/>
          <w:szCs w:val="28"/>
          <w:lang w:val="uk-UA"/>
        </w:rPr>
        <w:t>"</w:t>
      </w:r>
      <w:r w:rsidRPr="00F150DC">
        <w:rPr>
          <w:rFonts w:ascii="Times New Roman" w:hAnsi="Times New Roman"/>
          <w:color w:val="000000"/>
          <w:sz w:val="28"/>
          <w:lang w:val="uk-UA"/>
        </w:rPr>
        <w:t>Про основи соціальної захищеності інвалідів в Україні</w:t>
      </w:r>
      <w:r w:rsidRPr="00F150DC">
        <w:rPr>
          <w:rFonts w:ascii="Times New Roman" w:hAnsi="Times New Roman"/>
          <w:color w:val="000000"/>
          <w:sz w:val="28"/>
          <w:szCs w:val="28"/>
          <w:lang w:val="uk-UA"/>
        </w:rPr>
        <w:t>"</w:t>
      </w:r>
      <w:r w:rsidRPr="00F150DC">
        <w:rPr>
          <w:rFonts w:ascii="Times New Roman" w:hAnsi="Times New Roman"/>
          <w:color w:val="000000"/>
          <w:sz w:val="28"/>
          <w:lang w:val="uk-UA"/>
        </w:rPr>
        <w:t xml:space="preserve">, </w:t>
      </w:r>
      <w:r w:rsidRPr="00F150DC">
        <w:rPr>
          <w:rFonts w:ascii="Times New Roman" w:hAnsi="Times New Roman"/>
          <w:color w:val="000000"/>
          <w:sz w:val="28"/>
          <w:szCs w:val="28"/>
          <w:lang w:val="uk-UA"/>
        </w:rPr>
        <w:t>"</w:t>
      </w:r>
      <w:r w:rsidRPr="00F150DC">
        <w:rPr>
          <w:rFonts w:ascii="Times New Roman" w:hAnsi="Times New Roman"/>
          <w:color w:val="000000"/>
          <w:sz w:val="28"/>
          <w:lang w:val="uk-UA"/>
        </w:rPr>
        <w:t>Про реабілітацію інвалідів в Україні</w:t>
      </w:r>
      <w:r w:rsidRPr="00F150DC">
        <w:rPr>
          <w:rFonts w:ascii="Times New Roman" w:hAnsi="Times New Roman"/>
          <w:color w:val="000000"/>
          <w:sz w:val="28"/>
          <w:szCs w:val="28"/>
          <w:lang w:val="uk-UA"/>
        </w:rPr>
        <w:t>"</w:t>
      </w:r>
      <w:r w:rsidRPr="00F150DC">
        <w:rPr>
          <w:rFonts w:ascii="Times New Roman" w:hAnsi="Times New Roman"/>
          <w:color w:val="000000"/>
          <w:sz w:val="28"/>
          <w:lang w:val="uk-UA"/>
        </w:rPr>
        <w:t xml:space="preserve">, Положення про дошкільний навчальний заклад, затвердженого постановою Кабінету Міністрів України від 12 березня 2003 року № 305, Положення про спеціальну загальноосвітню школу (школу-інтернат) для дітей, які потребують корекції фізичного та (або) розумового розвитку, затвердженого наказом Міністерства освіти і науки України від 15 вересня 2008 року № 852, зареєстрованим в Міністерстві юстиції України 22 грудня 2008 року за № 1219/15910, Положення про навчально-реабілітаційний центр, затвердженого наказом Міністерства освіти і науки  України  від 16.08.2012 </w:t>
      </w:r>
      <w:r>
        <w:rPr>
          <w:rFonts w:ascii="Times New Roman" w:hAnsi="Times New Roman"/>
          <w:color w:val="000000"/>
          <w:sz w:val="28"/>
          <w:lang w:val="uk-UA"/>
        </w:rPr>
        <w:t xml:space="preserve"> </w:t>
      </w:r>
      <w:r w:rsidRPr="00F150DC">
        <w:rPr>
          <w:rFonts w:ascii="Times New Roman" w:hAnsi="Times New Roman"/>
          <w:color w:val="000000"/>
          <w:sz w:val="28"/>
          <w:lang w:val="uk-UA"/>
        </w:rPr>
        <w:t xml:space="preserve">№ 920, зареєстрованим в Міністерстві юстиції України </w:t>
      </w:r>
      <w:r>
        <w:rPr>
          <w:rFonts w:ascii="Times New Roman" w:hAnsi="Times New Roman"/>
          <w:color w:val="000000"/>
          <w:sz w:val="28"/>
          <w:lang w:val="uk-UA"/>
        </w:rPr>
        <w:t xml:space="preserve">5 вересня 2012 за </w:t>
      </w:r>
      <w:r w:rsidRPr="00F150DC">
        <w:rPr>
          <w:rFonts w:ascii="Times New Roman" w:hAnsi="Times New Roman"/>
          <w:color w:val="000000"/>
          <w:sz w:val="28"/>
          <w:lang w:val="uk-UA"/>
        </w:rPr>
        <w:t xml:space="preserve">№ 1502/21814  та іншими наказами Міністерства освіти і науки України, законами України, указами Президента України, постановами Кабінету Міністрів України, рішеннями Черкаської обласної ради, розпорядженнями </w:t>
      </w:r>
      <w:r w:rsidRPr="00F150DC">
        <w:rPr>
          <w:rFonts w:ascii="Times New Roman" w:hAnsi="Times New Roman"/>
          <w:color w:val="000000"/>
          <w:sz w:val="28"/>
          <w:lang w:val="uk-UA"/>
        </w:rPr>
        <w:lastRenderedPageBreak/>
        <w:t xml:space="preserve">Черкаської обласної державної адміністрації, наказами </w:t>
      </w:r>
      <w:r>
        <w:rPr>
          <w:rFonts w:ascii="Times New Roman" w:hAnsi="Times New Roman"/>
          <w:color w:val="000000"/>
          <w:sz w:val="28"/>
          <w:szCs w:val="28"/>
          <w:lang w:val="uk-UA"/>
        </w:rPr>
        <w:t>Управління</w:t>
      </w:r>
      <w:r w:rsidRPr="00C745DE">
        <w:rPr>
          <w:rFonts w:ascii="Times New Roman" w:hAnsi="Times New Roman"/>
          <w:color w:val="000000"/>
          <w:sz w:val="28"/>
          <w:szCs w:val="28"/>
          <w:lang w:val="uk-UA"/>
        </w:rPr>
        <w:t xml:space="preserve"> освіти і науки Черкаської облдержадміністрації</w:t>
      </w:r>
      <w:r>
        <w:rPr>
          <w:rFonts w:ascii="Times New Roman" w:hAnsi="Times New Roman"/>
          <w:color w:val="000000"/>
          <w:sz w:val="28"/>
          <w:szCs w:val="28"/>
          <w:lang w:val="uk-UA"/>
        </w:rPr>
        <w:t xml:space="preserve"> </w:t>
      </w:r>
      <w:r w:rsidRPr="00F150DC">
        <w:rPr>
          <w:rFonts w:ascii="Times New Roman" w:hAnsi="Times New Roman"/>
          <w:color w:val="000000"/>
          <w:sz w:val="28"/>
          <w:lang w:val="uk-UA"/>
        </w:rPr>
        <w:t xml:space="preserve">та </w:t>
      </w:r>
      <w:r>
        <w:rPr>
          <w:rFonts w:ascii="Times New Roman" w:hAnsi="Times New Roman"/>
          <w:color w:val="000000"/>
          <w:sz w:val="28"/>
          <w:lang w:val="uk-UA"/>
        </w:rPr>
        <w:t>ц</w:t>
      </w:r>
      <w:r w:rsidRPr="00F150DC">
        <w:rPr>
          <w:rFonts w:ascii="Times New Roman" w:hAnsi="Times New Roman"/>
          <w:color w:val="000000"/>
          <w:sz w:val="28"/>
          <w:lang w:val="uk-UA"/>
        </w:rPr>
        <w:t>им Ста</w:t>
      </w:r>
      <w:r w:rsidR="000771CD">
        <w:rPr>
          <w:rFonts w:ascii="Times New Roman" w:hAnsi="Times New Roman"/>
          <w:color w:val="000000"/>
          <w:sz w:val="28"/>
          <w:lang w:val="uk-UA"/>
        </w:rPr>
        <w:t>тутом.</w:t>
      </w:r>
    </w:p>
    <w:p w:rsidR="00A37AD2" w:rsidRPr="00F150DC" w:rsidRDefault="000771CD"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9</w:t>
      </w:r>
      <w:r w:rsidR="00BE71C6" w:rsidRPr="00F150DC">
        <w:rPr>
          <w:rFonts w:ascii="Times New Roman" w:hAnsi="Times New Roman"/>
          <w:color w:val="000000"/>
          <w:sz w:val="28"/>
          <w:szCs w:val="28"/>
          <w:lang w:val="uk-UA"/>
        </w:rPr>
        <w:t xml:space="preserve">. Засновник або </w:t>
      </w:r>
      <w:r w:rsidR="00421583" w:rsidRPr="00F150DC">
        <w:rPr>
          <w:rFonts w:ascii="Times New Roman" w:hAnsi="Times New Roman"/>
          <w:color w:val="000000"/>
          <w:sz w:val="28"/>
          <w:szCs w:val="28"/>
          <w:lang w:val="uk-UA"/>
        </w:rPr>
        <w:t xml:space="preserve">уповноважений ним орган здійснює фінансування закладу, його матеріально-технічне забезпечення, надає необхідні будівельні, інвентарні, </w:t>
      </w:r>
      <w:r w:rsidR="00B552F2" w:rsidRPr="00F150DC">
        <w:rPr>
          <w:rFonts w:ascii="Times New Roman" w:hAnsi="Times New Roman"/>
          <w:color w:val="000000"/>
          <w:sz w:val="28"/>
          <w:szCs w:val="28"/>
          <w:lang w:val="uk-UA"/>
        </w:rPr>
        <w:t xml:space="preserve"> </w:t>
      </w:r>
      <w:r w:rsidR="00421583" w:rsidRPr="00F150DC">
        <w:rPr>
          <w:rFonts w:ascii="Times New Roman" w:hAnsi="Times New Roman"/>
          <w:color w:val="000000"/>
          <w:sz w:val="28"/>
          <w:szCs w:val="28"/>
          <w:lang w:val="uk-UA"/>
        </w:rPr>
        <w:t xml:space="preserve">комунікаційні </w:t>
      </w:r>
      <w:r w:rsidR="00B552F2" w:rsidRPr="00F150DC">
        <w:rPr>
          <w:rFonts w:ascii="Times New Roman" w:hAnsi="Times New Roman"/>
          <w:color w:val="000000"/>
          <w:sz w:val="28"/>
          <w:szCs w:val="28"/>
          <w:lang w:val="uk-UA"/>
        </w:rPr>
        <w:t xml:space="preserve">   </w:t>
      </w:r>
      <w:r w:rsidR="00421583" w:rsidRPr="00F150DC">
        <w:rPr>
          <w:rFonts w:ascii="Times New Roman" w:hAnsi="Times New Roman"/>
          <w:color w:val="000000"/>
          <w:sz w:val="28"/>
          <w:szCs w:val="28"/>
          <w:lang w:val="uk-UA"/>
        </w:rPr>
        <w:t>обладнання,</w:t>
      </w:r>
      <w:r w:rsidR="00B552F2" w:rsidRPr="00F150DC">
        <w:rPr>
          <w:rFonts w:ascii="Times New Roman" w:hAnsi="Times New Roman"/>
          <w:color w:val="000000"/>
          <w:sz w:val="28"/>
          <w:szCs w:val="28"/>
          <w:lang w:val="uk-UA"/>
        </w:rPr>
        <w:t xml:space="preserve">  </w:t>
      </w:r>
      <w:r w:rsidR="00421583" w:rsidRPr="00F150DC">
        <w:rPr>
          <w:rFonts w:ascii="Times New Roman" w:hAnsi="Times New Roman"/>
          <w:color w:val="000000"/>
          <w:sz w:val="28"/>
          <w:szCs w:val="28"/>
          <w:lang w:val="uk-UA"/>
        </w:rPr>
        <w:t xml:space="preserve"> організовує </w:t>
      </w:r>
      <w:r w:rsidR="00B552F2" w:rsidRPr="00F150DC">
        <w:rPr>
          <w:rFonts w:ascii="Times New Roman" w:hAnsi="Times New Roman"/>
          <w:color w:val="000000"/>
          <w:sz w:val="28"/>
          <w:szCs w:val="28"/>
          <w:lang w:val="uk-UA"/>
        </w:rPr>
        <w:t xml:space="preserve">  </w:t>
      </w:r>
      <w:r w:rsidR="00421583" w:rsidRPr="00F150DC">
        <w:rPr>
          <w:rFonts w:ascii="Times New Roman" w:hAnsi="Times New Roman"/>
          <w:color w:val="000000"/>
          <w:sz w:val="28"/>
          <w:szCs w:val="28"/>
          <w:lang w:val="uk-UA"/>
        </w:rPr>
        <w:t xml:space="preserve">будівництво і ремонт </w:t>
      </w:r>
    </w:p>
    <w:p w:rsidR="00421583" w:rsidRPr="00F150DC" w:rsidRDefault="00421583" w:rsidP="005A4FBA">
      <w:pPr>
        <w:spacing w:after="0" w:line="240" w:lineRule="auto"/>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приміщень, їх господарське обслуговування, харчування, утримання вихованців.</w:t>
      </w:r>
    </w:p>
    <w:p w:rsidR="00421583" w:rsidRPr="00F150DC" w:rsidRDefault="000771CD"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10</w:t>
      </w:r>
      <w:r w:rsidR="00421583" w:rsidRPr="00F150DC">
        <w:rPr>
          <w:rFonts w:ascii="Times New Roman" w:hAnsi="Times New Roman"/>
          <w:color w:val="000000"/>
          <w:sz w:val="28"/>
          <w:szCs w:val="28"/>
          <w:lang w:val="uk-UA"/>
        </w:rPr>
        <w:t>. Центр є юридичною особою, має самостійний баланс, рахунки в регіональних установах Державної  казначейської служби України та банків, гербову печатку встановле</w:t>
      </w:r>
      <w:r w:rsidR="00BE71C6" w:rsidRPr="00F150DC">
        <w:rPr>
          <w:rFonts w:ascii="Times New Roman" w:hAnsi="Times New Roman"/>
          <w:color w:val="000000"/>
          <w:sz w:val="28"/>
          <w:szCs w:val="28"/>
          <w:lang w:val="uk-UA"/>
        </w:rPr>
        <w:t xml:space="preserve">ного зразка, штампи, бланки зі </w:t>
      </w:r>
      <w:r w:rsidR="00421583" w:rsidRPr="00F150DC">
        <w:rPr>
          <w:rFonts w:ascii="Times New Roman" w:hAnsi="Times New Roman"/>
          <w:color w:val="000000"/>
          <w:sz w:val="28"/>
          <w:szCs w:val="28"/>
          <w:lang w:val="uk-UA"/>
        </w:rPr>
        <w:t>своєю назвою.</w:t>
      </w:r>
    </w:p>
    <w:p w:rsidR="00421583" w:rsidRPr="00F150DC" w:rsidRDefault="000771CD"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11. </w:t>
      </w:r>
      <w:r w:rsidR="00421583" w:rsidRPr="00F150DC">
        <w:rPr>
          <w:rFonts w:ascii="Times New Roman" w:hAnsi="Times New Roman"/>
          <w:color w:val="000000"/>
          <w:sz w:val="28"/>
          <w:szCs w:val="28"/>
          <w:lang w:val="uk-UA"/>
        </w:rPr>
        <w:t>Центр набуває права юридичної особи з моменту державної реєстрації в установленому законом порядку.</w:t>
      </w:r>
    </w:p>
    <w:p w:rsidR="00421583" w:rsidRPr="00F150DC" w:rsidRDefault="002672B5"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0771CD">
        <w:rPr>
          <w:rFonts w:ascii="Times New Roman" w:hAnsi="Times New Roman"/>
          <w:color w:val="000000"/>
          <w:sz w:val="28"/>
          <w:szCs w:val="28"/>
          <w:lang w:val="uk-UA"/>
        </w:rPr>
        <w:t>2</w:t>
      </w:r>
      <w:r w:rsidR="00BE71C6" w:rsidRPr="00F150DC">
        <w:rPr>
          <w:rFonts w:ascii="Times New Roman" w:hAnsi="Times New Roman"/>
          <w:color w:val="000000"/>
          <w:sz w:val="28"/>
          <w:szCs w:val="28"/>
          <w:lang w:val="uk-UA"/>
        </w:rPr>
        <w:t>. Центр самостійно приймає</w:t>
      </w:r>
      <w:r w:rsidR="00421583" w:rsidRPr="00F150DC">
        <w:rPr>
          <w:rFonts w:ascii="Times New Roman" w:hAnsi="Times New Roman"/>
          <w:color w:val="000000"/>
          <w:sz w:val="28"/>
          <w:szCs w:val="28"/>
          <w:lang w:val="uk-UA"/>
        </w:rPr>
        <w:t xml:space="preserve"> рішення і здійснює діяльність у ме</w:t>
      </w:r>
      <w:r w:rsidR="00BE71C6" w:rsidRPr="00F150DC">
        <w:rPr>
          <w:rFonts w:ascii="Times New Roman" w:hAnsi="Times New Roman"/>
          <w:color w:val="000000"/>
          <w:sz w:val="28"/>
          <w:szCs w:val="28"/>
          <w:lang w:val="uk-UA"/>
        </w:rPr>
        <w:t xml:space="preserve">жах  компетенції, передбаченої </w:t>
      </w:r>
      <w:r w:rsidR="00421583" w:rsidRPr="00F150DC">
        <w:rPr>
          <w:rFonts w:ascii="Times New Roman" w:hAnsi="Times New Roman"/>
          <w:color w:val="000000"/>
          <w:sz w:val="28"/>
          <w:szCs w:val="28"/>
          <w:lang w:val="uk-UA"/>
        </w:rPr>
        <w:t>чинним законодавством, даним Статутом.</w:t>
      </w:r>
    </w:p>
    <w:p w:rsidR="006429F0" w:rsidRPr="00F150DC" w:rsidRDefault="002672B5" w:rsidP="006429F0">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0771CD">
        <w:rPr>
          <w:rFonts w:ascii="Times New Roman" w:hAnsi="Times New Roman"/>
          <w:color w:val="000000"/>
          <w:sz w:val="28"/>
          <w:szCs w:val="28"/>
          <w:lang w:val="uk-UA"/>
        </w:rPr>
        <w:t>3</w:t>
      </w:r>
      <w:r w:rsidR="00BE71C6" w:rsidRPr="00F150DC">
        <w:rPr>
          <w:rFonts w:ascii="Times New Roman" w:hAnsi="Times New Roman"/>
          <w:color w:val="000000"/>
          <w:sz w:val="28"/>
          <w:szCs w:val="28"/>
          <w:lang w:val="uk-UA"/>
        </w:rPr>
        <w:t xml:space="preserve">. Центр має право </w:t>
      </w:r>
      <w:r w:rsidR="00421583" w:rsidRPr="00F150DC">
        <w:rPr>
          <w:rFonts w:ascii="Times New Roman" w:hAnsi="Times New Roman"/>
          <w:color w:val="000000"/>
          <w:sz w:val="28"/>
          <w:szCs w:val="28"/>
          <w:lang w:val="uk-UA"/>
        </w:rPr>
        <w:t>укладати договори, володіти  майном на правах оперативного управління, нести відповідальність згідно з чинним законодавством, бути позивачем або відповідачем у суді.</w:t>
      </w:r>
    </w:p>
    <w:p w:rsidR="00421583" w:rsidRPr="00F150DC" w:rsidRDefault="00421583" w:rsidP="00862527">
      <w:pPr>
        <w:spacing w:after="0" w:line="240" w:lineRule="auto"/>
        <w:ind w:firstLine="709"/>
        <w:rPr>
          <w:rFonts w:ascii="Times New Roman" w:hAnsi="Times New Roman"/>
          <w:b/>
          <w:color w:val="000000"/>
          <w:sz w:val="28"/>
          <w:szCs w:val="28"/>
          <w:lang w:val="uk-UA"/>
        </w:rPr>
      </w:pPr>
    </w:p>
    <w:p w:rsidR="00421583" w:rsidRDefault="00421583" w:rsidP="00862527">
      <w:pPr>
        <w:spacing w:after="0" w:line="240" w:lineRule="auto"/>
        <w:ind w:firstLine="709"/>
        <w:jc w:val="center"/>
        <w:rPr>
          <w:rFonts w:ascii="Times New Roman" w:hAnsi="Times New Roman"/>
          <w:b/>
          <w:color w:val="000000"/>
          <w:sz w:val="28"/>
          <w:szCs w:val="28"/>
          <w:lang w:val="uk-UA"/>
        </w:rPr>
      </w:pPr>
      <w:r w:rsidRPr="00F150DC">
        <w:rPr>
          <w:rFonts w:ascii="Times New Roman" w:hAnsi="Times New Roman"/>
          <w:b/>
          <w:color w:val="000000"/>
          <w:sz w:val="28"/>
          <w:szCs w:val="28"/>
          <w:lang w:val="uk-UA"/>
        </w:rPr>
        <w:t>ЗАВДАННЯ ТА ПРЕДМЕТ ДІЯЛЬНОСТІ ЦЕНТРУ</w:t>
      </w:r>
    </w:p>
    <w:p w:rsidR="005A4FBA" w:rsidRPr="00F150DC" w:rsidRDefault="005A4FBA" w:rsidP="00862527">
      <w:pPr>
        <w:spacing w:after="0" w:line="240" w:lineRule="auto"/>
        <w:ind w:firstLine="709"/>
        <w:jc w:val="center"/>
        <w:rPr>
          <w:rFonts w:ascii="Times New Roman" w:hAnsi="Times New Roman"/>
          <w:b/>
          <w:color w:val="000000"/>
          <w:sz w:val="28"/>
          <w:szCs w:val="28"/>
          <w:lang w:val="uk-UA"/>
        </w:rPr>
      </w:pPr>
    </w:p>
    <w:p w:rsidR="00421583" w:rsidRPr="00F150DC" w:rsidRDefault="000771CD" w:rsidP="00862527">
      <w:pPr>
        <w:pStyle w:val="a5"/>
        <w:shd w:val="clear" w:color="auto" w:fill="FFFFFF"/>
        <w:ind w:firstLine="709"/>
        <w:jc w:val="both"/>
        <w:textAlignment w:val="top"/>
        <w:rPr>
          <w:color w:val="000000"/>
          <w:sz w:val="28"/>
          <w:szCs w:val="28"/>
          <w:lang w:val="uk-UA"/>
        </w:rPr>
      </w:pPr>
      <w:r>
        <w:rPr>
          <w:color w:val="000000"/>
          <w:sz w:val="28"/>
          <w:szCs w:val="28"/>
          <w:lang w:val="uk-UA"/>
        </w:rPr>
        <w:t>14.</w:t>
      </w:r>
      <w:r w:rsidR="003A12CA" w:rsidRPr="00F150DC">
        <w:rPr>
          <w:color w:val="000000"/>
          <w:sz w:val="28"/>
          <w:szCs w:val="28"/>
          <w:lang w:val="uk-UA"/>
        </w:rPr>
        <w:t>.</w:t>
      </w:r>
      <w:r w:rsidR="00421583" w:rsidRPr="00F150DC">
        <w:rPr>
          <w:color w:val="000000"/>
          <w:sz w:val="28"/>
          <w:szCs w:val="28"/>
          <w:lang w:val="uk-UA"/>
        </w:rPr>
        <w:t xml:space="preserve"> Основними завданнями Центру є:</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421583" w:rsidRPr="00F150DC">
        <w:rPr>
          <w:rFonts w:ascii="Times New Roman" w:hAnsi="Times New Roman"/>
          <w:color w:val="000000"/>
          <w:sz w:val="28"/>
          <w:szCs w:val="28"/>
          <w:lang w:val="uk-UA"/>
        </w:rPr>
        <w:t>створення умов для формування соціально-адаптивної та соціально-продуктивної особистості;</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00421583" w:rsidRPr="00F150DC">
        <w:rPr>
          <w:rFonts w:ascii="Times New Roman" w:hAnsi="Times New Roman"/>
          <w:color w:val="000000"/>
          <w:sz w:val="28"/>
          <w:szCs w:val="28"/>
          <w:lang w:val="uk-UA"/>
        </w:rPr>
        <w:t>забезпечення умов для отримання учнями (вихованцями) якісної освіти певного рівня (дошкільної, початкової);</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 </w:t>
      </w:r>
      <w:r w:rsidR="00421583" w:rsidRPr="00F150DC">
        <w:rPr>
          <w:rFonts w:ascii="Times New Roman" w:hAnsi="Times New Roman"/>
          <w:color w:val="000000"/>
          <w:sz w:val="28"/>
          <w:szCs w:val="28"/>
          <w:lang w:val="uk-UA"/>
        </w:rPr>
        <w:t xml:space="preserve">розробка та втілення у практику інноваційного змісту, форм та методик </w:t>
      </w:r>
      <w:r w:rsidR="002C52E5" w:rsidRPr="00F150DC">
        <w:rPr>
          <w:rFonts w:ascii="Times New Roman" w:hAnsi="Times New Roman"/>
          <w:color w:val="000000"/>
          <w:sz w:val="28"/>
          <w:szCs w:val="28"/>
          <w:lang w:val="uk-UA"/>
        </w:rPr>
        <w:t>освітнього</w:t>
      </w:r>
      <w:r w:rsidR="00421583" w:rsidRPr="00F150DC">
        <w:rPr>
          <w:rFonts w:ascii="Times New Roman" w:hAnsi="Times New Roman"/>
          <w:color w:val="000000"/>
          <w:sz w:val="28"/>
          <w:szCs w:val="28"/>
          <w:lang w:val="uk-UA"/>
        </w:rPr>
        <w:t xml:space="preserve"> й лікувально-реабілітаційного процесу;</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4) </w:t>
      </w:r>
      <w:r w:rsidR="00421583" w:rsidRPr="00F150DC">
        <w:rPr>
          <w:rFonts w:ascii="Times New Roman" w:hAnsi="Times New Roman"/>
          <w:color w:val="000000"/>
          <w:sz w:val="28"/>
          <w:szCs w:val="28"/>
          <w:lang w:val="uk-UA"/>
        </w:rPr>
        <w:t>розвиток природних позитивних нахилів, здібностей і обдарувань, творчого мислення, потреби і вміння вдосконалюватися;</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5) </w:t>
      </w:r>
      <w:r w:rsidR="00421583" w:rsidRPr="00F150DC">
        <w:rPr>
          <w:rFonts w:ascii="Times New Roman" w:hAnsi="Times New Roman"/>
          <w:color w:val="000000"/>
          <w:sz w:val="28"/>
          <w:szCs w:val="28"/>
          <w:lang w:val="uk-UA"/>
        </w:rPr>
        <w:t>формування громадянської позиції, почуття власної гідності, готовності до трудової діяльності, відповідальності за свої дії.</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15</w:t>
      </w:r>
      <w:r w:rsidR="003A12CA"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Діяльність Центру базується на принципах доступності; гуманізму; демократизму; незалежності від політичних, громадських і релі</w:t>
      </w:r>
      <w:r w:rsidR="00BE71C6" w:rsidRPr="00F150DC">
        <w:rPr>
          <w:rFonts w:ascii="Times New Roman" w:hAnsi="Times New Roman"/>
          <w:color w:val="000000"/>
          <w:sz w:val="28"/>
          <w:szCs w:val="28"/>
          <w:lang w:val="uk-UA"/>
        </w:rPr>
        <w:t>гійних об’єднань; взаємозв’язку</w:t>
      </w:r>
      <w:r w:rsidR="00421583" w:rsidRPr="00F150DC">
        <w:rPr>
          <w:rFonts w:ascii="Times New Roman" w:hAnsi="Times New Roman"/>
          <w:color w:val="000000"/>
          <w:sz w:val="28"/>
          <w:szCs w:val="28"/>
          <w:lang w:val="uk-UA"/>
        </w:rPr>
        <w:t xml:space="preserve"> розумового, морального, фізичного і естетичного виховання, рівності умов кожної людини для повної реалізації здібностей, всебічног</w:t>
      </w:r>
      <w:r w:rsidR="00BE71C6" w:rsidRPr="00F150DC">
        <w:rPr>
          <w:rFonts w:ascii="Times New Roman" w:hAnsi="Times New Roman"/>
          <w:color w:val="000000"/>
          <w:sz w:val="28"/>
          <w:szCs w:val="28"/>
          <w:lang w:val="uk-UA"/>
        </w:rPr>
        <w:t>о розвитку; органічного зв’язку</w:t>
      </w:r>
      <w:r w:rsidR="00421583" w:rsidRPr="00F150DC">
        <w:rPr>
          <w:rFonts w:ascii="Times New Roman" w:hAnsi="Times New Roman"/>
          <w:color w:val="000000"/>
          <w:sz w:val="28"/>
          <w:szCs w:val="28"/>
          <w:lang w:val="uk-UA"/>
        </w:rPr>
        <w:t xml:space="preserve"> з національною історією, культурою, традиціями; диференціації змісту і форм освіти; науковості, розвиваючого характеру навчання; гнучкості і прогностичності; поєднання державного управління і громадського самоврядування.</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16</w:t>
      </w:r>
      <w:r w:rsidR="003A12CA"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Центр несе відповідальність перед особою, суспільством та державою в установленому законодавством України порядку за:</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w:t>
      </w:r>
      <w:r w:rsidR="00421583" w:rsidRPr="00F150DC">
        <w:rPr>
          <w:rFonts w:ascii="Times New Roman" w:hAnsi="Times New Roman"/>
          <w:color w:val="000000"/>
          <w:sz w:val="28"/>
          <w:szCs w:val="28"/>
          <w:lang w:val="uk-UA"/>
        </w:rPr>
        <w:t xml:space="preserve"> реалізацію головних завдань, визначених вищезгаданими законами;</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2)</w:t>
      </w:r>
      <w:r w:rsidR="00BE71C6" w:rsidRPr="00F150DC">
        <w:rPr>
          <w:rFonts w:ascii="Times New Roman" w:hAnsi="Times New Roman"/>
          <w:color w:val="000000"/>
          <w:sz w:val="28"/>
          <w:szCs w:val="28"/>
          <w:lang w:val="uk-UA"/>
        </w:rPr>
        <w:t> </w:t>
      </w:r>
      <w:r w:rsidR="00421583" w:rsidRPr="00F150DC">
        <w:rPr>
          <w:rFonts w:ascii="Times New Roman" w:hAnsi="Times New Roman"/>
          <w:color w:val="000000"/>
          <w:sz w:val="28"/>
          <w:szCs w:val="28"/>
          <w:lang w:val="uk-UA"/>
        </w:rPr>
        <w:t>дотримання умов, що визначаються результатами атестації та акредитації;</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3)</w:t>
      </w:r>
      <w:r w:rsidR="00421583" w:rsidRPr="00F150DC">
        <w:rPr>
          <w:rFonts w:ascii="Times New Roman" w:hAnsi="Times New Roman"/>
          <w:color w:val="000000"/>
          <w:sz w:val="28"/>
          <w:szCs w:val="28"/>
          <w:lang w:val="uk-UA"/>
        </w:rPr>
        <w:t xml:space="preserve"> безпечні умови освітньої, реабілітаційної та корекційно-відновлюваної діяльності;</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4)</w:t>
      </w:r>
      <w:r w:rsidR="00421583" w:rsidRPr="00F150DC">
        <w:rPr>
          <w:rFonts w:ascii="Times New Roman" w:hAnsi="Times New Roman"/>
          <w:color w:val="000000"/>
          <w:sz w:val="28"/>
          <w:szCs w:val="28"/>
          <w:lang w:val="uk-UA"/>
        </w:rPr>
        <w:t xml:space="preserve"> дотримання державних стандартів освіти;</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5)</w:t>
      </w:r>
      <w:r w:rsidR="00421583" w:rsidRPr="00F150DC">
        <w:rPr>
          <w:rFonts w:ascii="Times New Roman" w:hAnsi="Times New Roman"/>
          <w:color w:val="000000"/>
          <w:sz w:val="28"/>
          <w:szCs w:val="28"/>
          <w:lang w:val="uk-UA"/>
        </w:rPr>
        <w:t xml:space="preserve"> дотримання договірних зобов’язань  з іншими суб’єктами  освітньої виробничої діяльності та приватними особами, у тому числі зобов’язань за міжнародними угодами;</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 </w:t>
      </w:r>
      <w:r w:rsidR="00421583" w:rsidRPr="00F150DC">
        <w:rPr>
          <w:rFonts w:ascii="Times New Roman" w:hAnsi="Times New Roman"/>
          <w:color w:val="000000"/>
          <w:sz w:val="28"/>
          <w:szCs w:val="28"/>
          <w:lang w:val="uk-UA"/>
        </w:rPr>
        <w:t>дотримання фінансової дисципліни;</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7)</w:t>
      </w:r>
      <w:r w:rsidR="00421583" w:rsidRPr="00F150DC">
        <w:rPr>
          <w:rFonts w:ascii="Times New Roman" w:hAnsi="Times New Roman"/>
          <w:color w:val="000000"/>
          <w:sz w:val="28"/>
          <w:szCs w:val="28"/>
          <w:lang w:val="uk-UA"/>
        </w:rPr>
        <w:t xml:space="preserve"> життя і здоров’я вихованців, працівників Центру під час роботи;</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8)</w:t>
      </w:r>
      <w:r w:rsidR="00421583" w:rsidRPr="00F150DC">
        <w:rPr>
          <w:rFonts w:ascii="Times New Roman" w:hAnsi="Times New Roman"/>
          <w:color w:val="000000"/>
          <w:sz w:val="28"/>
          <w:szCs w:val="28"/>
          <w:lang w:val="uk-UA"/>
        </w:rPr>
        <w:t xml:space="preserve"> порушення прав і свобод вихованців і працівників Центру.</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17</w:t>
      </w:r>
      <w:r w:rsidR="003A12CA"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Центр має право:</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w:t>
      </w:r>
      <w:r w:rsidR="00421583" w:rsidRPr="00F150DC">
        <w:rPr>
          <w:rFonts w:ascii="Times New Roman" w:hAnsi="Times New Roman"/>
          <w:color w:val="000000"/>
          <w:sz w:val="28"/>
          <w:szCs w:val="28"/>
          <w:lang w:val="uk-UA"/>
        </w:rPr>
        <w:t xml:space="preserve"> розробляти, приймати і реалізовувати освітні програми з ура</w:t>
      </w:r>
      <w:r w:rsidR="004A6ACF" w:rsidRPr="00F150DC">
        <w:rPr>
          <w:rFonts w:ascii="Times New Roman" w:hAnsi="Times New Roman"/>
          <w:color w:val="000000"/>
          <w:sz w:val="28"/>
          <w:szCs w:val="28"/>
          <w:lang w:val="uk-UA"/>
        </w:rPr>
        <w:t>хуванням вимог державних стандар</w:t>
      </w:r>
      <w:r w:rsidR="00421583" w:rsidRPr="00F150DC">
        <w:rPr>
          <w:rFonts w:ascii="Times New Roman" w:hAnsi="Times New Roman"/>
          <w:color w:val="000000"/>
          <w:sz w:val="28"/>
          <w:szCs w:val="28"/>
          <w:lang w:val="uk-UA"/>
        </w:rPr>
        <w:t>тів освіти;</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2)</w:t>
      </w:r>
      <w:r w:rsidR="00421583" w:rsidRPr="00F150DC">
        <w:rPr>
          <w:rFonts w:ascii="Times New Roman" w:hAnsi="Times New Roman"/>
          <w:color w:val="000000"/>
          <w:sz w:val="28"/>
          <w:szCs w:val="28"/>
          <w:lang w:val="uk-UA"/>
        </w:rPr>
        <w:t xml:space="preserve"> розробляти річний план роботи, навчальний план, план курсів медичної реабілітації, календарні плани, розклад уроків та позаурочних занять;</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3)</w:t>
      </w:r>
      <w:r w:rsidR="00421583" w:rsidRPr="00F150DC">
        <w:rPr>
          <w:rFonts w:ascii="Times New Roman" w:hAnsi="Times New Roman"/>
          <w:color w:val="000000"/>
          <w:sz w:val="28"/>
          <w:szCs w:val="28"/>
          <w:lang w:val="uk-UA"/>
        </w:rPr>
        <w:t xml:space="preserve"> вибирати форми, засоби і методи навчання, виховання та реабілітації, навчальні посібники і підручники;</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4)</w:t>
      </w:r>
      <w:r w:rsidR="00421583" w:rsidRPr="00F150DC">
        <w:rPr>
          <w:rFonts w:ascii="Times New Roman" w:hAnsi="Times New Roman"/>
          <w:color w:val="000000"/>
          <w:sz w:val="28"/>
          <w:szCs w:val="28"/>
          <w:lang w:val="uk-UA"/>
        </w:rPr>
        <w:t xml:space="preserve"> реалізовувати додаткові освітні та медичні програми, надавати додаткові послуги згідно  з діючими  нормативними  документами;</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5)</w:t>
      </w:r>
      <w:r w:rsidR="00421583" w:rsidRPr="00F150DC">
        <w:rPr>
          <w:rFonts w:ascii="Times New Roman" w:hAnsi="Times New Roman"/>
          <w:color w:val="000000"/>
          <w:sz w:val="28"/>
          <w:szCs w:val="28"/>
          <w:lang w:val="uk-UA"/>
        </w:rPr>
        <w:t xml:space="preserve"> встановлювати прямі зв’язки з іноземними установами і організаціями;</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6)</w:t>
      </w:r>
      <w:r w:rsidR="00421583" w:rsidRPr="00F150DC">
        <w:rPr>
          <w:rFonts w:ascii="Times New Roman" w:hAnsi="Times New Roman"/>
          <w:color w:val="000000"/>
          <w:sz w:val="28"/>
          <w:szCs w:val="28"/>
          <w:lang w:val="uk-UA"/>
        </w:rPr>
        <w:t xml:space="preserve"> користуватися пільгами, що передбачені державою;</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7)</w:t>
      </w:r>
      <w:r w:rsidR="00421583" w:rsidRPr="00F150DC">
        <w:rPr>
          <w:rFonts w:ascii="Times New Roman" w:hAnsi="Times New Roman"/>
          <w:color w:val="000000"/>
          <w:sz w:val="28"/>
          <w:szCs w:val="28"/>
          <w:lang w:val="uk-UA"/>
        </w:rPr>
        <w:t xml:space="preserve"> організовувати підготовку, перепідготовку, підвищення кваліфікації педагогічних працівників;</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8)</w:t>
      </w:r>
      <w:r w:rsidR="00421583" w:rsidRPr="00F150DC">
        <w:rPr>
          <w:rFonts w:ascii="Times New Roman" w:hAnsi="Times New Roman"/>
          <w:color w:val="000000"/>
          <w:sz w:val="28"/>
          <w:szCs w:val="28"/>
          <w:lang w:val="uk-UA"/>
        </w:rPr>
        <w:t xml:space="preserve"> формувати штатний розпис, встановлювати надбавки до заробітної плати і форми матеріального заохочення в межах виділеного фонду оплати праці;</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9)</w:t>
      </w:r>
      <w:r w:rsidR="00421583" w:rsidRPr="00F150DC">
        <w:rPr>
          <w:rFonts w:ascii="Times New Roman" w:hAnsi="Times New Roman"/>
          <w:color w:val="000000"/>
          <w:sz w:val="28"/>
          <w:szCs w:val="28"/>
          <w:lang w:val="uk-UA"/>
        </w:rPr>
        <w:t xml:space="preserve"> запрошувати на роботу спеціалістів у порядку, визначеному законодавством;</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10)</w:t>
      </w:r>
      <w:r w:rsidR="00421583" w:rsidRPr="00F150DC">
        <w:rPr>
          <w:rFonts w:ascii="Times New Roman" w:hAnsi="Times New Roman"/>
          <w:color w:val="000000"/>
          <w:sz w:val="28"/>
          <w:szCs w:val="28"/>
          <w:lang w:val="uk-UA"/>
        </w:rPr>
        <w:t xml:space="preserve"> бути розпорядником рухомого і нерухомого майна згідно з чинним законодавством та власним Статутом;</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11)</w:t>
      </w:r>
      <w:r w:rsidR="00421583" w:rsidRPr="00F150DC">
        <w:rPr>
          <w:rFonts w:ascii="Times New Roman" w:hAnsi="Times New Roman"/>
          <w:color w:val="000000"/>
          <w:sz w:val="28"/>
          <w:szCs w:val="28"/>
          <w:lang w:val="uk-UA"/>
        </w:rPr>
        <w:t xml:space="preserve"> отримувати кошти і матеріальні цінності від органів державної влади, юридичних і фізичних осіб  як благодійні внески;</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12)</w:t>
      </w:r>
      <w:r w:rsidR="00421583" w:rsidRPr="00F150DC">
        <w:rPr>
          <w:rFonts w:ascii="Times New Roman" w:hAnsi="Times New Roman"/>
          <w:color w:val="000000"/>
          <w:sz w:val="28"/>
          <w:szCs w:val="28"/>
          <w:lang w:val="uk-UA"/>
        </w:rPr>
        <w:t xml:space="preserve"> розвивати власну навчально-лікувальну базу, створювати спортивно-оздоровчі, лікувально-профілактичні і культурні підрозділи за погодженням з </w:t>
      </w:r>
      <w:r w:rsidR="006F0DBF" w:rsidRPr="00F150DC">
        <w:rPr>
          <w:rFonts w:ascii="Times New Roman" w:hAnsi="Times New Roman"/>
          <w:color w:val="000000"/>
          <w:sz w:val="28"/>
          <w:szCs w:val="28"/>
          <w:lang w:val="uk-UA"/>
        </w:rPr>
        <w:t>управлінням</w:t>
      </w:r>
      <w:r w:rsidR="00421583" w:rsidRPr="00F150DC">
        <w:rPr>
          <w:rFonts w:ascii="Times New Roman" w:hAnsi="Times New Roman"/>
          <w:color w:val="000000"/>
          <w:sz w:val="28"/>
          <w:szCs w:val="28"/>
          <w:lang w:val="uk-UA"/>
        </w:rPr>
        <w:t>;</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13)</w:t>
      </w:r>
      <w:r w:rsidR="00421583" w:rsidRPr="00F150DC">
        <w:rPr>
          <w:rFonts w:ascii="Times New Roman" w:hAnsi="Times New Roman"/>
          <w:color w:val="000000"/>
          <w:sz w:val="28"/>
          <w:szCs w:val="28"/>
          <w:lang w:val="uk-UA"/>
        </w:rPr>
        <w:t xml:space="preserve"> спрямовувати кошти на благоустрій Центру;</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14)</w:t>
      </w:r>
      <w:r w:rsidR="00421583" w:rsidRPr="00F150DC">
        <w:rPr>
          <w:rFonts w:ascii="Times New Roman" w:hAnsi="Times New Roman"/>
          <w:color w:val="000000"/>
          <w:sz w:val="28"/>
          <w:szCs w:val="28"/>
          <w:lang w:val="uk-UA"/>
        </w:rPr>
        <w:t xml:space="preserve"> здійснювати капітальне будівництво і реконструкцію, капітальний ремонт на основі договорів підряду чи господарським способом;</w:t>
      </w:r>
    </w:p>
    <w:p w:rsidR="00976457" w:rsidRDefault="00070FC1" w:rsidP="00070FC1">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15)</w:t>
      </w:r>
      <w:r w:rsidR="005A4FBA">
        <w:rPr>
          <w:rFonts w:ascii="Times New Roman" w:hAnsi="Times New Roman"/>
          <w:color w:val="000000"/>
          <w:sz w:val="28"/>
          <w:szCs w:val="28"/>
          <w:lang w:val="uk-UA"/>
        </w:rPr>
        <w:t xml:space="preserve"> </w:t>
      </w:r>
      <w:r w:rsidR="00421583" w:rsidRPr="00F150DC">
        <w:rPr>
          <w:rFonts w:ascii="Times New Roman" w:hAnsi="Times New Roman"/>
          <w:color w:val="000000"/>
          <w:sz w:val="28"/>
          <w:szCs w:val="28"/>
          <w:lang w:val="uk-UA"/>
        </w:rPr>
        <w:t>об’єднувати на підставі угод свою діяльність з діяльністю інших підприємств, установ і організацій як</w:t>
      </w:r>
      <w:r>
        <w:rPr>
          <w:rFonts w:ascii="Times New Roman" w:hAnsi="Times New Roman"/>
          <w:color w:val="000000"/>
          <w:sz w:val="28"/>
          <w:szCs w:val="28"/>
          <w:lang w:val="uk-UA"/>
        </w:rPr>
        <w:t xml:space="preserve"> в Україні, так і за її межами.</w:t>
      </w:r>
    </w:p>
    <w:p w:rsidR="000A32CE" w:rsidRDefault="00421583" w:rsidP="00070FC1">
      <w:pPr>
        <w:pStyle w:val="3"/>
        <w:spacing w:after="0" w:afterAutospacing="0"/>
        <w:ind w:firstLine="709"/>
        <w:jc w:val="center"/>
        <w:rPr>
          <w:color w:val="000000"/>
          <w:lang w:val="uk-UA"/>
        </w:rPr>
      </w:pPr>
      <w:r w:rsidRPr="00F150DC">
        <w:rPr>
          <w:color w:val="000000"/>
          <w:lang w:val="uk-UA"/>
        </w:rPr>
        <w:t>СТРУКТУРА ТА РЕЖИМ ФУНКЦІОНУВАННЯ ЦЕНТРУ</w:t>
      </w:r>
    </w:p>
    <w:p w:rsidR="00070FC1" w:rsidRPr="00070FC1" w:rsidRDefault="00070FC1" w:rsidP="00070FC1">
      <w:pPr>
        <w:pStyle w:val="3"/>
        <w:spacing w:after="0" w:afterAutospacing="0"/>
        <w:ind w:firstLine="709"/>
        <w:jc w:val="center"/>
        <w:rPr>
          <w:color w:val="000000"/>
          <w:sz w:val="16"/>
          <w:szCs w:val="16"/>
          <w:lang w:val="uk-UA"/>
        </w:rPr>
      </w:pPr>
    </w:p>
    <w:p w:rsidR="00070FC1" w:rsidRDefault="00070FC1" w:rsidP="00070FC1">
      <w:pPr>
        <w:pStyle w:val="a5"/>
        <w:shd w:val="clear" w:color="auto" w:fill="FFFFFF"/>
        <w:ind w:firstLine="709"/>
        <w:jc w:val="both"/>
        <w:textAlignment w:val="top"/>
        <w:rPr>
          <w:color w:val="000000"/>
          <w:sz w:val="28"/>
          <w:szCs w:val="28"/>
          <w:lang w:val="uk-UA"/>
        </w:rPr>
      </w:pPr>
      <w:r>
        <w:rPr>
          <w:color w:val="000000"/>
          <w:sz w:val="28"/>
          <w:szCs w:val="28"/>
          <w:lang w:val="uk-UA"/>
        </w:rPr>
        <w:t xml:space="preserve">18. </w:t>
      </w:r>
      <w:r w:rsidR="00421583" w:rsidRPr="00F150DC">
        <w:rPr>
          <w:color w:val="000000"/>
          <w:sz w:val="28"/>
          <w:szCs w:val="28"/>
          <w:lang w:val="uk-UA"/>
        </w:rPr>
        <w:t xml:space="preserve"> З урахуванням особливостей психофізичного розвитку дітей Центр має такі профілі:</w:t>
      </w:r>
    </w:p>
    <w:p w:rsidR="00421583" w:rsidRPr="00F150DC" w:rsidRDefault="00070FC1" w:rsidP="00070FC1">
      <w:pPr>
        <w:pStyle w:val="a5"/>
        <w:shd w:val="clear" w:color="auto" w:fill="FFFFFF"/>
        <w:ind w:firstLine="709"/>
        <w:jc w:val="both"/>
        <w:textAlignment w:val="top"/>
        <w:rPr>
          <w:color w:val="000000"/>
          <w:sz w:val="28"/>
          <w:szCs w:val="28"/>
          <w:lang w:val="uk-UA"/>
        </w:rPr>
      </w:pPr>
      <w:r>
        <w:rPr>
          <w:color w:val="000000"/>
          <w:sz w:val="28"/>
          <w:szCs w:val="28"/>
          <w:lang w:val="uk-UA"/>
        </w:rPr>
        <w:lastRenderedPageBreak/>
        <w:t>1)</w:t>
      </w:r>
      <w:r w:rsidR="00421583" w:rsidRPr="00F150DC">
        <w:rPr>
          <w:color w:val="000000"/>
          <w:lang w:val="uk-UA"/>
        </w:rPr>
        <w:t xml:space="preserve"> </w:t>
      </w:r>
      <w:r w:rsidR="00421583" w:rsidRPr="00F150DC">
        <w:rPr>
          <w:color w:val="000000"/>
          <w:sz w:val="28"/>
          <w:szCs w:val="28"/>
          <w:lang w:val="uk-UA"/>
        </w:rPr>
        <w:t xml:space="preserve">для дітей з тяжкими порушеннями мовлення у поєднанні з </w:t>
      </w:r>
      <w:r w:rsidR="002C52E5" w:rsidRPr="00F150DC">
        <w:rPr>
          <w:color w:val="000000"/>
          <w:sz w:val="28"/>
          <w:szCs w:val="28"/>
          <w:lang w:val="uk-UA"/>
        </w:rPr>
        <w:t>інтелектуальними порушеннями</w:t>
      </w:r>
      <w:r w:rsidR="00421583" w:rsidRPr="00F150DC">
        <w:rPr>
          <w:color w:val="000000"/>
          <w:sz w:val="28"/>
          <w:szCs w:val="28"/>
          <w:lang w:val="uk-UA"/>
        </w:rPr>
        <w:t>, затримкою психічного розвитку;</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2)</w:t>
      </w:r>
      <w:r w:rsidR="00421583" w:rsidRPr="00F150DC">
        <w:rPr>
          <w:rFonts w:ascii="Times New Roman" w:hAnsi="Times New Roman"/>
          <w:color w:val="000000"/>
          <w:sz w:val="28"/>
          <w:szCs w:val="28"/>
          <w:lang w:val="uk-UA"/>
        </w:rPr>
        <w:t xml:space="preserve"> для дітей, які мають вади опорно-рухового апарату у поєднанні із тяжкими системними мовленнєвими порушеннями, затримкою психічного розвитку або</w:t>
      </w:r>
      <w:r w:rsidR="002C52E5" w:rsidRPr="00F150DC">
        <w:rPr>
          <w:rFonts w:ascii="Times New Roman" w:hAnsi="Times New Roman"/>
          <w:color w:val="000000"/>
          <w:sz w:val="28"/>
          <w:szCs w:val="28"/>
          <w:lang w:val="uk-UA"/>
        </w:rPr>
        <w:t xml:space="preserve"> інтелектуальними порушеннями</w:t>
      </w:r>
      <w:r w:rsidR="00421583" w:rsidRPr="00F150DC">
        <w:rPr>
          <w:rFonts w:ascii="Times New Roman" w:hAnsi="Times New Roman"/>
          <w:color w:val="000000"/>
          <w:sz w:val="28"/>
          <w:szCs w:val="28"/>
          <w:lang w:val="uk-UA"/>
        </w:rPr>
        <w:t>;</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t>3)</w:t>
      </w:r>
      <w:r w:rsidR="00421583" w:rsidRPr="00F150DC">
        <w:rPr>
          <w:color w:val="000000"/>
          <w:sz w:val="28"/>
          <w:szCs w:val="28"/>
          <w:lang w:val="uk-UA"/>
        </w:rPr>
        <w:t xml:space="preserve"> для  дітей </w:t>
      </w:r>
      <w:r w:rsidR="002C52E5" w:rsidRPr="00F150DC">
        <w:rPr>
          <w:color w:val="000000"/>
          <w:sz w:val="28"/>
          <w:szCs w:val="28"/>
          <w:lang w:val="uk-UA"/>
        </w:rPr>
        <w:t xml:space="preserve">з інтелектуальними порушеннями </w:t>
      </w:r>
      <w:r w:rsidR="00421583" w:rsidRPr="00F150DC">
        <w:rPr>
          <w:color w:val="000000"/>
          <w:sz w:val="28"/>
          <w:szCs w:val="28"/>
          <w:lang w:val="uk-UA"/>
        </w:rPr>
        <w:t>у поєднанні з тяжкими порушеннями мовлення;</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4)</w:t>
      </w:r>
      <w:r w:rsidR="00421583" w:rsidRPr="00F150DC">
        <w:rPr>
          <w:rFonts w:ascii="Times New Roman" w:hAnsi="Times New Roman"/>
          <w:color w:val="000000"/>
          <w:sz w:val="28"/>
          <w:szCs w:val="28"/>
          <w:lang w:val="uk-UA"/>
        </w:rPr>
        <w:t xml:space="preserve"> для дітей, які мають вади слуху у поєднанні із затримкою психічного розвитку чи </w:t>
      </w:r>
      <w:r w:rsidR="002C52E5" w:rsidRPr="00F150DC">
        <w:rPr>
          <w:rFonts w:ascii="Times New Roman" w:hAnsi="Times New Roman"/>
          <w:color w:val="000000"/>
          <w:sz w:val="28"/>
          <w:szCs w:val="28"/>
          <w:lang w:val="uk-UA"/>
        </w:rPr>
        <w:t xml:space="preserve">інтелектуальними порушеннями </w:t>
      </w:r>
      <w:r w:rsidR="00421583" w:rsidRPr="00F150DC">
        <w:rPr>
          <w:rFonts w:ascii="Times New Roman" w:hAnsi="Times New Roman"/>
          <w:color w:val="000000"/>
          <w:sz w:val="28"/>
          <w:szCs w:val="28"/>
          <w:lang w:val="uk-UA"/>
        </w:rPr>
        <w:t>;</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5) </w:t>
      </w:r>
      <w:r w:rsidR="00421583" w:rsidRPr="00F150DC">
        <w:rPr>
          <w:rFonts w:ascii="Times New Roman" w:hAnsi="Times New Roman"/>
          <w:color w:val="000000"/>
          <w:sz w:val="28"/>
          <w:szCs w:val="28"/>
          <w:lang w:val="uk-UA"/>
        </w:rPr>
        <w:t xml:space="preserve">для дітей з хворобою Дауна та </w:t>
      </w:r>
      <w:r w:rsidR="001572DC" w:rsidRPr="00F150DC">
        <w:rPr>
          <w:rFonts w:ascii="Times New Roman" w:hAnsi="Times New Roman"/>
          <w:color w:val="000000"/>
          <w:sz w:val="28"/>
          <w:szCs w:val="28"/>
          <w:lang w:val="uk-UA"/>
        </w:rPr>
        <w:t>розладами аутичного спектру.</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t>19</w:t>
      </w:r>
      <w:r w:rsidR="003A12CA" w:rsidRPr="00F150DC">
        <w:rPr>
          <w:color w:val="000000"/>
          <w:sz w:val="28"/>
          <w:szCs w:val="28"/>
          <w:lang w:val="uk-UA"/>
        </w:rPr>
        <w:t>.</w:t>
      </w:r>
      <w:r w:rsidR="00421583" w:rsidRPr="00F150DC">
        <w:rPr>
          <w:color w:val="000000"/>
          <w:sz w:val="28"/>
          <w:szCs w:val="28"/>
          <w:lang w:val="uk-UA"/>
        </w:rPr>
        <w:t xml:space="preserve"> Структурними підрозділами Центру є:</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t>1)</w:t>
      </w:r>
      <w:r w:rsidR="00421583" w:rsidRPr="00F150DC">
        <w:rPr>
          <w:color w:val="000000"/>
          <w:sz w:val="28"/>
          <w:szCs w:val="28"/>
          <w:lang w:val="uk-UA"/>
        </w:rPr>
        <w:t xml:space="preserve"> дошкільне відділення, у складі якого функціонують спеціальні групи денного та цілодобового перебування для дітей віком від 2 до 6 (7) років.</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t>2)</w:t>
      </w:r>
      <w:r w:rsidR="00421583" w:rsidRPr="00F150DC">
        <w:rPr>
          <w:color w:val="000000"/>
          <w:sz w:val="28"/>
          <w:szCs w:val="28"/>
          <w:lang w:val="uk-UA"/>
        </w:rPr>
        <w:t xml:space="preserve"> спеціальна школа (початкова школа) І ступеню у складі якої функціонують 1-4 класи (термін навчання – </w:t>
      </w:r>
      <w:r w:rsidR="002C52E5" w:rsidRPr="00F150DC">
        <w:rPr>
          <w:color w:val="000000"/>
          <w:sz w:val="28"/>
          <w:szCs w:val="28"/>
          <w:lang w:val="uk-UA"/>
        </w:rPr>
        <w:t>4</w:t>
      </w:r>
      <w:r w:rsidR="00421583" w:rsidRPr="00F150DC">
        <w:rPr>
          <w:color w:val="000000"/>
          <w:sz w:val="28"/>
          <w:szCs w:val="28"/>
          <w:lang w:val="uk-UA"/>
        </w:rPr>
        <w:t xml:space="preserve"> рок</w:t>
      </w:r>
      <w:r w:rsidR="0080201F" w:rsidRPr="00F150DC">
        <w:rPr>
          <w:color w:val="000000"/>
          <w:sz w:val="28"/>
          <w:szCs w:val="28"/>
          <w:lang w:val="uk-UA"/>
        </w:rPr>
        <w:t>и</w:t>
      </w:r>
      <w:r w:rsidR="00421583" w:rsidRPr="00F150DC">
        <w:rPr>
          <w:color w:val="000000"/>
          <w:sz w:val="28"/>
          <w:szCs w:val="28"/>
          <w:lang w:val="uk-UA"/>
        </w:rPr>
        <w:t>).</w:t>
      </w:r>
    </w:p>
    <w:p w:rsidR="00421583" w:rsidRPr="00F150DC" w:rsidRDefault="00070FC1" w:rsidP="00862527">
      <w:pPr>
        <w:shd w:val="clear" w:color="auto" w:fill="FFFFFF"/>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20. У складі спеціальної школи (</w:t>
      </w:r>
      <w:r w:rsidR="00421583" w:rsidRPr="00F150DC">
        <w:rPr>
          <w:rFonts w:ascii="Times New Roman" w:hAnsi="Times New Roman"/>
          <w:color w:val="000000"/>
          <w:sz w:val="28"/>
          <w:szCs w:val="28"/>
          <w:lang w:val="uk-UA"/>
        </w:rPr>
        <w:t>початкової школи) можуть функціонувати класи для дітей з будь-якою інвалідизуючою патологією за наявності відповідної навчально-матеріальної бази та кадрового забезпечення.</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t xml:space="preserve">21. </w:t>
      </w:r>
      <w:r w:rsidR="00421583" w:rsidRPr="00F150DC">
        <w:rPr>
          <w:color w:val="000000"/>
          <w:sz w:val="28"/>
          <w:szCs w:val="28"/>
          <w:lang w:val="uk-UA"/>
        </w:rPr>
        <w:t>За заявами батьків або осіб, які їх замінюють, діти з тяжкими порушеннями розвитку можуть лише навчатися у спеціальній школі (початковій школі) без проживання в закладі.</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t xml:space="preserve">22. </w:t>
      </w:r>
      <w:r w:rsidR="00421583" w:rsidRPr="00F150DC">
        <w:rPr>
          <w:color w:val="000000"/>
          <w:sz w:val="28"/>
          <w:szCs w:val="28"/>
          <w:lang w:val="uk-UA"/>
        </w:rPr>
        <w:t>Відділення корекційно-виховної роботи та розвитку дитини включає сплановану за різними напрямами виховну роботу педагогічного колективу (вихователі) та роботу клубів, студій, гуртків, секцій, що створюються як самим Центром, так і позашкільними установами (на своїй базі і в приміщенні Центру).</w:t>
      </w:r>
    </w:p>
    <w:p w:rsidR="00421583" w:rsidRPr="00F150DC" w:rsidRDefault="00070FC1" w:rsidP="00862527">
      <w:pPr>
        <w:pStyle w:val="a5"/>
        <w:shd w:val="clear" w:color="auto" w:fill="FFFFFF"/>
        <w:ind w:firstLine="709"/>
        <w:jc w:val="both"/>
        <w:rPr>
          <w:color w:val="000000"/>
          <w:sz w:val="28"/>
          <w:szCs w:val="28"/>
          <w:lang w:val="uk-UA"/>
        </w:rPr>
      </w:pPr>
      <w:r>
        <w:rPr>
          <w:color w:val="000000"/>
          <w:sz w:val="28"/>
          <w:szCs w:val="28"/>
          <w:lang w:val="uk-UA"/>
        </w:rPr>
        <w:t xml:space="preserve">23. </w:t>
      </w:r>
      <w:r w:rsidR="00421583" w:rsidRPr="00F150DC">
        <w:rPr>
          <w:color w:val="000000"/>
          <w:sz w:val="28"/>
          <w:szCs w:val="28"/>
          <w:lang w:val="uk-UA"/>
        </w:rPr>
        <w:t>Психологічна служба:</w:t>
      </w:r>
    </w:p>
    <w:p w:rsidR="00421583" w:rsidRPr="00F150DC" w:rsidRDefault="00421583" w:rsidP="00862527">
      <w:pPr>
        <w:pStyle w:val="a5"/>
        <w:shd w:val="clear" w:color="auto" w:fill="FFFFFF"/>
        <w:ind w:firstLine="709"/>
        <w:jc w:val="both"/>
        <w:rPr>
          <w:color w:val="000000"/>
          <w:sz w:val="28"/>
          <w:szCs w:val="28"/>
          <w:lang w:val="uk-UA"/>
        </w:rPr>
      </w:pPr>
      <w:r w:rsidRPr="00F150DC">
        <w:rPr>
          <w:color w:val="000000"/>
          <w:spacing w:val="-7"/>
          <w:sz w:val="28"/>
          <w:szCs w:val="28"/>
          <w:lang w:val="uk-UA"/>
        </w:rPr>
        <w:t xml:space="preserve">У відділенні психологом </w:t>
      </w:r>
      <w:r w:rsidRPr="00F150DC">
        <w:rPr>
          <w:color w:val="000000"/>
          <w:spacing w:val="-4"/>
          <w:sz w:val="28"/>
          <w:szCs w:val="28"/>
          <w:lang w:val="uk-UA"/>
        </w:rPr>
        <w:t xml:space="preserve">реалізується система заходів для діагностики, </w:t>
      </w:r>
      <w:r w:rsidRPr="00F150DC">
        <w:rPr>
          <w:color w:val="000000"/>
          <w:sz w:val="28"/>
          <w:szCs w:val="28"/>
          <w:lang w:val="uk-UA"/>
        </w:rPr>
        <w:t>психокорекції, консультування дітей з метою їх адаптації та інтеграції у суспільство</w:t>
      </w:r>
      <w:r w:rsidRPr="00F150DC">
        <w:rPr>
          <w:color w:val="000000"/>
          <w:spacing w:val="-13"/>
          <w:sz w:val="28"/>
          <w:szCs w:val="28"/>
          <w:lang w:val="uk-UA"/>
        </w:rPr>
        <w:t>.</w:t>
      </w:r>
      <w:r w:rsidRPr="00F150DC">
        <w:rPr>
          <w:color w:val="000000"/>
          <w:sz w:val="28"/>
          <w:szCs w:val="28"/>
          <w:lang w:val="uk-UA"/>
        </w:rPr>
        <w:t xml:space="preserve"> Працює служба соціально-педагогічного супроводу сімей дітей-інвалідів; діє консультативний пункт для батьків або осіб, які їх замінюють.</w:t>
      </w:r>
    </w:p>
    <w:p w:rsidR="00421583" w:rsidRPr="00F150DC" w:rsidRDefault="00070FC1" w:rsidP="00862527">
      <w:pPr>
        <w:pStyle w:val="a5"/>
        <w:shd w:val="clear" w:color="auto" w:fill="FFFFFF"/>
        <w:ind w:firstLine="709"/>
        <w:jc w:val="both"/>
        <w:rPr>
          <w:color w:val="000000"/>
          <w:sz w:val="28"/>
          <w:szCs w:val="28"/>
          <w:lang w:val="uk-UA"/>
        </w:rPr>
      </w:pPr>
      <w:r>
        <w:rPr>
          <w:color w:val="000000"/>
          <w:sz w:val="28"/>
          <w:szCs w:val="28"/>
          <w:lang w:val="uk-UA"/>
        </w:rPr>
        <w:t xml:space="preserve">24. </w:t>
      </w:r>
      <w:r w:rsidR="00421583" w:rsidRPr="00F150DC">
        <w:rPr>
          <w:color w:val="000000"/>
          <w:sz w:val="28"/>
          <w:szCs w:val="28"/>
          <w:lang w:val="uk-UA"/>
        </w:rPr>
        <w:t>Реабілітаційне відділення включає медичну реабілітацію, психолого-педагогічну, фізичну, соціально-побутову реабілітацію для надання реабілітаційних послуг згідно з індивідуальною програмою реабілітації дитини-інваліда, яка проживає в сім’ї, за станом здоров’я може відвідувати дошкільний чи загальноосвітній навчальний заклад або навчається за індивідуальною формою навчання.</w:t>
      </w:r>
    </w:p>
    <w:p w:rsidR="00421583" w:rsidRPr="00F150DC" w:rsidRDefault="00421583"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Діяльність реабілітаційного відділення Центру спрямована на профілактику та реабілітацію основної патології та супутніх захворювань дитячого організму.</w:t>
      </w:r>
    </w:p>
    <w:p w:rsidR="00421583" w:rsidRPr="00F150DC" w:rsidRDefault="00421583"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Реабілітація в Центрі носить комплексний характер і забезпечується психолого-педагогічними, соціально-побутовими, медичними (лікувально-відновлювальними, лікувально-профілактичними, реабілітаційними), фізичними заходами.</w:t>
      </w:r>
    </w:p>
    <w:p w:rsidR="00421583" w:rsidRPr="00F150DC" w:rsidRDefault="00421583"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Реабілітаційні послуги дітям з вадами розвитку, які навчаються в Центрі, надаються безкоштовно.</w:t>
      </w:r>
    </w:p>
    <w:p w:rsidR="00421583" w:rsidRPr="00F150DC" w:rsidRDefault="00421583"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lastRenderedPageBreak/>
        <w:t>Центр може надавати реабілітаційні послуги дітям з вадами розвитку, які навчаються в інклюзивних класах (групах) дошкільних та загальноосвітніх навчальних закладів та консультативні послуги батькам або особам, які їх замінюють,  дітей з вадами розвитку (за заявою батьків).</w:t>
      </w:r>
    </w:p>
    <w:p w:rsidR="00421583" w:rsidRPr="00F150DC" w:rsidRDefault="00421583"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Діти, які отримують у Центрі лише реабілітаційні послуги, реєструються в окремому журналі.</w:t>
      </w:r>
    </w:p>
    <w:p w:rsidR="00421583" w:rsidRPr="00F150DC" w:rsidRDefault="00070FC1" w:rsidP="00862527">
      <w:pPr>
        <w:pStyle w:val="a5"/>
        <w:shd w:val="clear" w:color="auto" w:fill="FFFFFF"/>
        <w:ind w:firstLine="709"/>
        <w:jc w:val="both"/>
        <w:rPr>
          <w:color w:val="000000"/>
          <w:sz w:val="28"/>
          <w:szCs w:val="28"/>
          <w:lang w:val="uk-UA"/>
        </w:rPr>
      </w:pPr>
      <w:r>
        <w:rPr>
          <w:color w:val="000000"/>
          <w:sz w:val="28"/>
          <w:szCs w:val="28"/>
          <w:lang w:val="uk-UA"/>
        </w:rPr>
        <w:t>25</w:t>
      </w:r>
      <w:r w:rsidR="003A12CA" w:rsidRPr="00F150DC">
        <w:rPr>
          <w:color w:val="000000"/>
          <w:sz w:val="28"/>
          <w:szCs w:val="28"/>
          <w:lang w:val="uk-UA"/>
        </w:rPr>
        <w:t>.</w:t>
      </w:r>
      <w:r w:rsidR="001E7111" w:rsidRPr="00F150DC">
        <w:rPr>
          <w:color w:val="000000"/>
          <w:sz w:val="28"/>
          <w:szCs w:val="28"/>
          <w:lang w:val="uk-UA"/>
        </w:rPr>
        <w:t xml:space="preserve"> Вихованці Центру утримуються відповідно</w:t>
      </w:r>
      <w:r w:rsidR="00421583" w:rsidRPr="00F150DC">
        <w:rPr>
          <w:color w:val="000000"/>
          <w:sz w:val="28"/>
          <w:szCs w:val="28"/>
          <w:lang w:val="uk-UA"/>
        </w:rPr>
        <w:t xml:space="preserve"> до чинного законодавства України. Грошове та матеріальне забезпечення здійснюється за нормами утримання вихованців у спеціальних загальноосвітніх школах.</w:t>
      </w:r>
    </w:p>
    <w:p w:rsidR="00421583" w:rsidRPr="00F150DC" w:rsidRDefault="00070FC1" w:rsidP="00862527">
      <w:pPr>
        <w:pStyle w:val="a5"/>
        <w:shd w:val="clear" w:color="auto" w:fill="FFFFFF"/>
        <w:ind w:firstLine="709"/>
        <w:jc w:val="both"/>
        <w:textAlignment w:val="top"/>
        <w:rPr>
          <w:b/>
          <w:color w:val="000000"/>
          <w:sz w:val="28"/>
          <w:szCs w:val="28"/>
          <w:lang w:val="uk-UA"/>
        </w:rPr>
      </w:pPr>
      <w:r>
        <w:rPr>
          <w:color w:val="000000"/>
          <w:sz w:val="28"/>
          <w:szCs w:val="28"/>
          <w:lang w:val="uk-UA"/>
        </w:rPr>
        <w:t>26</w:t>
      </w:r>
      <w:r w:rsidR="003A12CA" w:rsidRPr="00F150DC">
        <w:rPr>
          <w:color w:val="000000"/>
          <w:sz w:val="28"/>
          <w:szCs w:val="28"/>
          <w:lang w:val="uk-UA"/>
        </w:rPr>
        <w:t>.</w:t>
      </w:r>
      <w:r w:rsidR="00421583" w:rsidRPr="00F150DC">
        <w:rPr>
          <w:color w:val="000000"/>
          <w:sz w:val="28"/>
          <w:szCs w:val="28"/>
          <w:lang w:val="uk-UA"/>
        </w:rPr>
        <w:t xml:space="preserve"> Вихованці дошкільного відділення, спеціальної школи (початкової школи) з числа дітей-сиріт і дітей, позбавлених батьківського піклування, перебувають на повному державному утриманні та користуються пільгами, встановленими законодавством для цієї категорії дітей. </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t>27</w:t>
      </w:r>
      <w:r w:rsidR="003A12CA" w:rsidRPr="00F150DC">
        <w:rPr>
          <w:color w:val="000000"/>
          <w:sz w:val="28"/>
          <w:szCs w:val="28"/>
          <w:lang w:val="uk-UA"/>
        </w:rPr>
        <w:t>.</w:t>
      </w:r>
      <w:r w:rsidR="00421583" w:rsidRPr="00F150DC">
        <w:rPr>
          <w:color w:val="000000"/>
          <w:sz w:val="28"/>
          <w:szCs w:val="28"/>
          <w:lang w:val="uk-UA"/>
        </w:rPr>
        <w:t xml:space="preserve"> Харчування дітей у Центрі здійснюється відповідно до чинного законодавства України та встановлених норм.</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Відповідальність за організацію харчування учнів (вихованців)  покладається на керівника Центру.</w:t>
      </w:r>
    </w:p>
    <w:p w:rsidR="00421583" w:rsidRPr="00F150DC" w:rsidRDefault="00070FC1"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28. </w:t>
      </w:r>
      <w:r w:rsidR="00421583" w:rsidRPr="00F150DC">
        <w:rPr>
          <w:rFonts w:ascii="Times New Roman" w:hAnsi="Times New Roman"/>
          <w:color w:val="000000"/>
          <w:sz w:val="28"/>
          <w:szCs w:val="28"/>
          <w:lang w:val="uk-UA"/>
        </w:rPr>
        <w:t>Контроль та нагляд за охороною здоров’я і якістю харчування учнів (вихованців) покладається на медичних працівників Центру.</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t>29</w:t>
      </w:r>
      <w:r w:rsidR="003A12CA" w:rsidRPr="00F150DC">
        <w:rPr>
          <w:color w:val="000000"/>
          <w:sz w:val="28"/>
          <w:szCs w:val="28"/>
          <w:lang w:val="uk-UA"/>
        </w:rPr>
        <w:t>.</w:t>
      </w:r>
      <w:r w:rsidR="00421583" w:rsidRPr="00F150DC">
        <w:rPr>
          <w:color w:val="000000"/>
          <w:sz w:val="28"/>
          <w:szCs w:val="28"/>
          <w:lang w:val="uk-UA"/>
        </w:rPr>
        <w:t xml:space="preserve"> Структурні підрозділи Центру функціонують на підставі положень, які розробляються з урахуванням вимог чинного законодавства України, </w:t>
      </w:r>
      <w:r>
        <w:rPr>
          <w:color w:val="000000"/>
          <w:sz w:val="28"/>
          <w:szCs w:val="28"/>
          <w:lang w:val="uk-UA"/>
        </w:rPr>
        <w:t>цього С</w:t>
      </w:r>
      <w:r w:rsidR="00421583" w:rsidRPr="00F150DC">
        <w:rPr>
          <w:color w:val="000000"/>
          <w:sz w:val="28"/>
          <w:szCs w:val="28"/>
          <w:lang w:val="uk-UA"/>
        </w:rPr>
        <w:t>татуту та затверджуються керівником Центру.</w:t>
      </w:r>
    </w:p>
    <w:p w:rsidR="00421583" w:rsidRPr="00F150DC" w:rsidRDefault="003A12CA" w:rsidP="00862527">
      <w:pPr>
        <w:spacing w:after="0" w:line="240" w:lineRule="auto"/>
        <w:ind w:firstLine="709"/>
        <w:jc w:val="both"/>
        <w:outlineLvl w:val="1"/>
        <w:rPr>
          <w:rFonts w:ascii="Times New Roman" w:hAnsi="Times New Roman"/>
          <w:bCs/>
          <w:color w:val="000000"/>
          <w:kern w:val="36"/>
          <w:sz w:val="28"/>
          <w:szCs w:val="28"/>
          <w:lang w:val="uk-UA"/>
        </w:rPr>
      </w:pPr>
      <w:r w:rsidRPr="00F150DC">
        <w:rPr>
          <w:rFonts w:ascii="Times New Roman" w:hAnsi="Times New Roman"/>
          <w:bCs/>
          <w:color w:val="000000"/>
          <w:kern w:val="36"/>
          <w:sz w:val="28"/>
          <w:szCs w:val="28"/>
          <w:lang w:val="uk-UA"/>
        </w:rPr>
        <w:t>3</w:t>
      </w:r>
      <w:r w:rsidR="00070FC1">
        <w:rPr>
          <w:rFonts w:ascii="Times New Roman" w:hAnsi="Times New Roman"/>
          <w:bCs/>
          <w:color w:val="000000"/>
          <w:kern w:val="36"/>
          <w:sz w:val="28"/>
          <w:szCs w:val="28"/>
          <w:lang w:val="uk-UA"/>
        </w:rPr>
        <w:t>0</w:t>
      </w:r>
      <w:r w:rsidRPr="00F150DC">
        <w:rPr>
          <w:rFonts w:ascii="Times New Roman" w:hAnsi="Times New Roman"/>
          <w:bCs/>
          <w:color w:val="000000"/>
          <w:kern w:val="36"/>
          <w:sz w:val="28"/>
          <w:szCs w:val="28"/>
          <w:lang w:val="uk-UA"/>
        </w:rPr>
        <w:t>.</w:t>
      </w:r>
      <w:r w:rsidR="00421583" w:rsidRPr="00F150DC">
        <w:rPr>
          <w:rFonts w:ascii="Times New Roman" w:hAnsi="Times New Roman"/>
          <w:bCs/>
          <w:color w:val="000000"/>
          <w:kern w:val="36"/>
          <w:sz w:val="28"/>
          <w:szCs w:val="28"/>
          <w:lang w:val="uk-UA"/>
        </w:rPr>
        <w:t xml:space="preserve"> Мережа класів (виховних груп) у Центрі комплектується відповідно до нормативів наповнюваності, санітарно-гігієнічних умов, затверджених Міністерством освіти і науки </w:t>
      </w:r>
      <w:r w:rsidR="001E7111" w:rsidRPr="00F150DC">
        <w:rPr>
          <w:rFonts w:ascii="Times New Roman" w:hAnsi="Times New Roman"/>
          <w:bCs/>
          <w:color w:val="000000"/>
          <w:kern w:val="36"/>
          <w:sz w:val="28"/>
          <w:szCs w:val="28"/>
          <w:lang w:val="uk-UA"/>
        </w:rPr>
        <w:t>України</w:t>
      </w:r>
      <w:r w:rsidR="00421583" w:rsidRPr="00F150DC">
        <w:rPr>
          <w:rFonts w:ascii="Times New Roman" w:hAnsi="Times New Roman"/>
          <w:bCs/>
          <w:color w:val="000000"/>
          <w:kern w:val="36"/>
          <w:sz w:val="28"/>
          <w:szCs w:val="28"/>
          <w:lang w:val="uk-UA"/>
        </w:rPr>
        <w:t xml:space="preserve"> та зареєстрованих у Міністерстві юстиції України.</w:t>
      </w:r>
    </w:p>
    <w:p w:rsidR="00421583" w:rsidRPr="00F150DC" w:rsidRDefault="003A12CA" w:rsidP="00862527">
      <w:pPr>
        <w:spacing w:after="0" w:line="240" w:lineRule="auto"/>
        <w:ind w:firstLine="709"/>
        <w:jc w:val="both"/>
        <w:outlineLvl w:val="1"/>
        <w:rPr>
          <w:rFonts w:ascii="Times New Roman" w:hAnsi="Times New Roman"/>
          <w:bCs/>
          <w:color w:val="000000"/>
          <w:kern w:val="36"/>
          <w:sz w:val="28"/>
          <w:szCs w:val="28"/>
          <w:lang w:val="uk-UA"/>
        </w:rPr>
      </w:pPr>
      <w:r w:rsidRPr="00F150DC">
        <w:rPr>
          <w:rFonts w:ascii="Times New Roman" w:hAnsi="Times New Roman"/>
          <w:bCs/>
          <w:color w:val="000000"/>
          <w:kern w:val="36"/>
          <w:sz w:val="28"/>
          <w:szCs w:val="28"/>
          <w:lang w:val="uk-UA"/>
        </w:rPr>
        <w:t>3</w:t>
      </w:r>
      <w:r w:rsidR="00070FC1">
        <w:rPr>
          <w:rFonts w:ascii="Times New Roman" w:hAnsi="Times New Roman"/>
          <w:bCs/>
          <w:color w:val="000000"/>
          <w:kern w:val="36"/>
          <w:sz w:val="28"/>
          <w:szCs w:val="28"/>
          <w:lang w:val="uk-UA"/>
        </w:rPr>
        <w:t>1</w:t>
      </w:r>
      <w:r w:rsidRPr="00F150DC">
        <w:rPr>
          <w:rFonts w:ascii="Times New Roman" w:hAnsi="Times New Roman"/>
          <w:bCs/>
          <w:color w:val="000000"/>
          <w:kern w:val="36"/>
          <w:sz w:val="28"/>
          <w:szCs w:val="28"/>
          <w:lang w:val="uk-UA"/>
        </w:rPr>
        <w:t>.</w:t>
      </w:r>
      <w:r w:rsidR="00421583" w:rsidRPr="00F150DC">
        <w:rPr>
          <w:rFonts w:ascii="Times New Roman" w:hAnsi="Times New Roman"/>
          <w:bCs/>
          <w:color w:val="000000"/>
          <w:kern w:val="36"/>
          <w:sz w:val="28"/>
          <w:szCs w:val="28"/>
          <w:lang w:val="uk-UA"/>
        </w:rPr>
        <w:t xml:space="preserve"> У Центрі створюються та функціонують:</w:t>
      </w:r>
    </w:p>
    <w:p w:rsidR="00421583" w:rsidRPr="00F150DC" w:rsidRDefault="00070FC1" w:rsidP="00862527">
      <w:pPr>
        <w:spacing w:after="0" w:line="240" w:lineRule="auto"/>
        <w:ind w:firstLine="709"/>
        <w:jc w:val="both"/>
        <w:outlineLvl w:val="1"/>
        <w:rPr>
          <w:rFonts w:ascii="Times New Roman" w:hAnsi="Times New Roman"/>
          <w:bCs/>
          <w:color w:val="000000"/>
          <w:kern w:val="36"/>
          <w:sz w:val="28"/>
          <w:szCs w:val="28"/>
          <w:lang w:val="uk-UA"/>
        </w:rPr>
      </w:pPr>
      <w:r>
        <w:rPr>
          <w:rFonts w:ascii="Times New Roman" w:hAnsi="Times New Roman"/>
          <w:bCs/>
          <w:color w:val="000000"/>
          <w:kern w:val="36"/>
          <w:sz w:val="28"/>
          <w:szCs w:val="28"/>
          <w:lang w:val="uk-UA"/>
        </w:rPr>
        <w:t>1)</w:t>
      </w:r>
      <w:r w:rsidR="00421583" w:rsidRPr="00F150DC">
        <w:rPr>
          <w:rFonts w:ascii="Times New Roman" w:hAnsi="Times New Roman"/>
          <w:bCs/>
          <w:color w:val="000000"/>
          <w:kern w:val="36"/>
          <w:sz w:val="28"/>
          <w:szCs w:val="28"/>
          <w:lang w:val="uk-UA"/>
        </w:rPr>
        <w:t xml:space="preserve"> педагогічна рада;</w:t>
      </w:r>
    </w:p>
    <w:p w:rsidR="00421583" w:rsidRPr="00F150DC" w:rsidRDefault="00070FC1" w:rsidP="00862527">
      <w:pPr>
        <w:spacing w:after="0" w:line="240" w:lineRule="auto"/>
        <w:ind w:firstLine="709"/>
        <w:jc w:val="both"/>
        <w:outlineLvl w:val="1"/>
        <w:rPr>
          <w:rFonts w:ascii="Times New Roman" w:hAnsi="Times New Roman"/>
          <w:bCs/>
          <w:color w:val="000000"/>
          <w:kern w:val="36"/>
          <w:sz w:val="28"/>
          <w:szCs w:val="28"/>
          <w:lang w:val="uk-UA"/>
        </w:rPr>
      </w:pPr>
      <w:r>
        <w:rPr>
          <w:rFonts w:ascii="Times New Roman" w:hAnsi="Times New Roman"/>
          <w:bCs/>
          <w:color w:val="000000"/>
          <w:kern w:val="36"/>
          <w:sz w:val="28"/>
          <w:szCs w:val="28"/>
          <w:lang w:val="uk-UA"/>
        </w:rPr>
        <w:t>2)</w:t>
      </w:r>
      <w:r w:rsidR="00421583" w:rsidRPr="00F150DC">
        <w:rPr>
          <w:rFonts w:ascii="Times New Roman" w:hAnsi="Times New Roman"/>
          <w:bCs/>
          <w:color w:val="000000"/>
          <w:kern w:val="36"/>
          <w:sz w:val="28"/>
          <w:szCs w:val="28"/>
          <w:lang w:val="uk-UA"/>
        </w:rPr>
        <w:t xml:space="preserve"> методичні об’єднання вчителів та вихователів;</w:t>
      </w:r>
    </w:p>
    <w:p w:rsidR="00421583" w:rsidRPr="00F150DC" w:rsidRDefault="00070FC1" w:rsidP="00862527">
      <w:pPr>
        <w:spacing w:after="0" w:line="240" w:lineRule="auto"/>
        <w:ind w:firstLine="709"/>
        <w:jc w:val="both"/>
        <w:outlineLvl w:val="1"/>
        <w:rPr>
          <w:rFonts w:ascii="Times New Roman" w:hAnsi="Times New Roman"/>
          <w:bCs/>
          <w:color w:val="000000"/>
          <w:kern w:val="36"/>
          <w:sz w:val="28"/>
          <w:szCs w:val="28"/>
          <w:lang w:val="uk-UA"/>
        </w:rPr>
      </w:pPr>
      <w:r>
        <w:rPr>
          <w:rFonts w:ascii="Times New Roman" w:hAnsi="Times New Roman"/>
          <w:bCs/>
          <w:color w:val="000000"/>
          <w:kern w:val="36"/>
          <w:sz w:val="28"/>
          <w:szCs w:val="28"/>
          <w:lang w:val="uk-UA"/>
        </w:rPr>
        <w:t>3)</w:t>
      </w:r>
      <w:r w:rsidR="00421583" w:rsidRPr="00F150DC">
        <w:rPr>
          <w:rFonts w:ascii="Times New Roman" w:hAnsi="Times New Roman"/>
          <w:bCs/>
          <w:color w:val="000000"/>
          <w:kern w:val="36"/>
          <w:sz w:val="28"/>
          <w:szCs w:val="28"/>
          <w:lang w:val="uk-UA"/>
        </w:rPr>
        <w:t xml:space="preserve"> психологічна служба.</w:t>
      </w:r>
    </w:p>
    <w:p w:rsidR="00421583" w:rsidRPr="00F150DC" w:rsidRDefault="0092629C" w:rsidP="00862527">
      <w:pPr>
        <w:spacing w:after="0" w:line="240" w:lineRule="auto"/>
        <w:ind w:firstLine="709"/>
        <w:jc w:val="both"/>
        <w:outlineLvl w:val="1"/>
        <w:rPr>
          <w:rFonts w:ascii="Times New Roman" w:hAnsi="Times New Roman"/>
          <w:color w:val="000000"/>
          <w:kern w:val="36"/>
          <w:sz w:val="28"/>
          <w:szCs w:val="28"/>
          <w:lang w:val="uk-UA"/>
        </w:rPr>
      </w:pPr>
      <w:r w:rsidRPr="00F150DC">
        <w:rPr>
          <w:rFonts w:ascii="Times New Roman" w:hAnsi="Times New Roman"/>
          <w:color w:val="000000"/>
          <w:kern w:val="36"/>
          <w:sz w:val="28"/>
          <w:szCs w:val="28"/>
          <w:lang w:val="uk-UA"/>
        </w:rPr>
        <w:t>3</w:t>
      </w:r>
      <w:r w:rsidR="00070FC1">
        <w:rPr>
          <w:rFonts w:ascii="Times New Roman" w:hAnsi="Times New Roman"/>
          <w:color w:val="000000"/>
          <w:kern w:val="36"/>
          <w:sz w:val="28"/>
          <w:szCs w:val="28"/>
          <w:lang w:val="uk-UA"/>
        </w:rPr>
        <w:t>2</w:t>
      </w:r>
      <w:r w:rsidRPr="00F150DC">
        <w:rPr>
          <w:rFonts w:ascii="Times New Roman" w:hAnsi="Times New Roman"/>
          <w:color w:val="000000"/>
          <w:kern w:val="36"/>
          <w:sz w:val="28"/>
          <w:szCs w:val="28"/>
          <w:lang w:val="uk-UA"/>
        </w:rPr>
        <w:t>.</w:t>
      </w:r>
      <w:r w:rsidR="00421583" w:rsidRPr="00F150DC">
        <w:rPr>
          <w:rFonts w:ascii="Times New Roman" w:hAnsi="Times New Roman"/>
          <w:color w:val="000000"/>
          <w:kern w:val="36"/>
          <w:sz w:val="28"/>
          <w:szCs w:val="28"/>
          <w:lang w:val="uk-UA"/>
        </w:rPr>
        <w:t xml:space="preserve"> Взаємовідносини Центру з юридичними і фізичними особами визначаються договорами, що укладені між ними.</w:t>
      </w:r>
    </w:p>
    <w:p w:rsidR="00421583" w:rsidRPr="00F150DC" w:rsidRDefault="00421583" w:rsidP="00862527">
      <w:pPr>
        <w:pStyle w:val="3"/>
        <w:shd w:val="clear" w:color="auto" w:fill="FFFFFF"/>
        <w:spacing w:after="0" w:afterAutospacing="0"/>
        <w:ind w:firstLine="709"/>
        <w:jc w:val="center"/>
        <w:rPr>
          <w:color w:val="000000"/>
        </w:rPr>
      </w:pPr>
      <w:r w:rsidRPr="00F150DC">
        <w:rPr>
          <w:color w:val="000000"/>
          <w:lang w:val="uk-UA"/>
        </w:rPr>
        <w:t>ПОРЯДОК КОМПЛЕКТУВАННЯ ЦЕНТРУ</w:t>
      </w:r>
    </w:p>
    <w:p w:rsidR="00421583" w:rsidRPr="00F150DC" w:rsidRDefault="00421583" w:rsidP="00862527">
      <w:pPr>
        <w:pStyle w:val="a5"/>
        <w:shd w:val="clear" w:color="auto" w:fill="FFFFFF"/>
        <w:ind w:firstLine="709"/>
        <w:jc w:val="both"/>
        <w:rPr>
          <w:color w:val="000000"/>
          <w:sz w:val="28"/>
          <w:szCs w:val="28"/>
          <w:lang w:val="uk-UA"/>
        </w:rPr>
      </w:pPr>
    </w:p>
    <w:p w:rsidR="00421583" w:rsidRPr="00F150DC" w:rsidRDefault="00070FC1" w:rsidP="00862527">
      <w:pPr>
        <w:pStyle w:val="a5"/>
        <w:shd w:val="clear" w:color="auto" w:fill="FFFFFF"/>
        <w:ind w:firstLine="709"/>
        <w:jc w:val="both"/>
        <w:rPr>
          <w:color w:val="000000"/>
          <w:sz w:val="28"/>
          <w:szCs w:val="28"/>
          <w:lang w:val="uk-UA"/>
        </w:rPr>
      </w:pPr>
      <w:r>
        <w:rPr>
          <w:color w:val="000000"/>
          <w:sz w:val="28"/>
          <w:szCs w:val="28"/>
          <w:lang w:val="uk-UA"/>
        </w:rPr>
        <w:t>33</w:t>
      </w:r>
      <w:r w:rsidR="0092629C" w:rsidRPr="00F150DC">
        <w:rPr>
          <w:color w:val="000000"/>
          <w:sz w:val="28"/>
          <w:szCs w:val="28"/>
          <w:lang w:val="uk-UA"/>
        </w:rPr>
        <w:t>.</w:t>
      </w:r>
      <w:r w:rsidR="00421583" w:rsidRPr="00F150DC">
        <w:rPr>
          <w:color w:val="000000"/>
          <w:sz w:val="28"/>
          <w:szCs w:val="28"/>
          <w:lang w:val="uk-UA"/>
        </w:rPr>
        <w:t xml:space="preserve"> Питання про кількісний склад загального контингенту учнів (вихованців) Центру вирішується адміністрацією Центру щороку на основі можливостей матеріальної бази Центру з обов’язковим дотриманням санітарно-гігієнічних вимог.</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t>34</w:t>
      </w:r>
      <w:r w:rsidR="0092629C" w:rsidRPr="00F150DC">
        <w:rPr>
          <w:color w:val="000000"/>
          <w:sz w:val="28"/>
          <w:szCs w:val="28"/>
          <w:lang w:val="uk-UA"/>
        </w:rPr>
        <w:t>.</w:t>
      </w:r>
      <w:r w:rsidR="00421583" w:rsidRPr="00F150DC">
        <w:rPr>
          <w:color w:val="000000"/>
          <w:sz w:val="28"/>
          <w:szCs w:val="28"/>
          <w:lang w:val="uk-UA"/>
        </w:rPr>
        <w:t xml:space="preserve"> Класи та групи Центру комплектуються учнями та вихованцями з однорідними вадами розвитку, що зумовлюють типологічні особливості навчально-пізнавальної діяльності.</w:t>
      </w:r>
    </w:p>
    <w:p w:rsidR="0080201F" w:rsidRPr="00F150DC" w:rsidRDefault="00070FC1" w:rsidP="00070FC1">
      <w:pPr>
        <w:pStyle w:val="a5"/>
        <w:shd w:val="clear" w:color="auto" w:fill="FFFFFF"/>
        <w:ind w:firstLine="709"/>
        <w:jc w:val="both"/>
        <w:textAlignment w:val="top"/>
        <w:rPr>
          <w:color w:val="000000"/>
          <w:sz w:val="28"/>
          <w:szCs w:val="28"/>
          <w:lang w:val="uk-UA"/>
        </w:rPr>
      </w:pPr>
      <w:r>
        <w:rPr>
          <w:color w:val="000000"/>
          <w:sz w:val="28"/>
          <w:szCs w:val="28"/>
          <w:lang w:val="uk-UA"/>
        </w:rPr>
        <w:t xml:space="preserve">35. </w:t>
      </w:r>
      <w:r w:rsidR="0080201F" w:rsidRPr="00F150DC">
        <w:rPr>
          <w:color w:val="000000"/>
          <w:sz w:val="28"/>
          <w:szCs w:val="28"/>
          <w:lang w:val="uk-UA"/>
        </w:rPr>
        <w:t>Зарахування до Центру здійснюється відповідно до наказу директора, що</w:t>
      </w:r>
      <w:r w:rsidR="00046A24" w:rsidRPr="00F150DC">
        <w:rPr>
          <w:color w:val="000000"/>
          <w:sz w:val="28"/>
          <w:szCs w:val="28"/>
          <w:lang w:val="uk-UA"/>
        </w:rPr>
        <w:t xml:space="preserve"> </w:t>
      </w:r>
      <w:r w:rsidR="0080201F" w:rsidRPr="00F150DC">
        <w:rPr>
          <w:color w:val="000000"/>
          <w:sz w:val="28"/>
          <w:szCs w:val="28"/>
          <w:lang w:val="uk-UA"/>
        </w:rPr>
        <w:t>видається</w:t>
      </w:r>
      <w:r w:rsidR="00421583" w:rsidRPr="00F150DC">
        <w:rPr>
          <w:color w:val="000000"/>
          <w:sz w:val="28"/>
          <w:szCs w:val="28"/>
          <w:lang w:val="uk-UA"/>
        </w:rPr>
        <w:t xml:space="preserve"> на підставі </w:t>
      </w:r>
      <w:r w:rsidR="0080201F" w:rsidRPr="00F150DC">
        <w:rPr>
          <w:color w:val="000000"/>
          <w:sz w:val="28"/>
          <w:szCs w:val="28"/>
          <w:lang w:val="uk-UA"/>
        </w:rPr>
        <w:t>заяви про зарахування одного з батьків дитини або її законн</w:t>
      </w:r>
      <w:r>
        <w:rPr>
          <w:color w:val="000000"/>
          <w:sz w:val="28"/>
          <w:szCs w:val="28"/>
          <w:lang w:val="uk-UA"/>
        </w:rPr>
        <w:t>их представників (далі - батьки).</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lastRenderedPageBreak/>
        <w:t>36</w:t>
      </w:r>
      <w:r w:rsidR="0092629C" w:rsidRPr="00F150DC">
        <w:rPr>
          <w:color w:val="000000"/>
          <w:sz w:val="28"/>
          <w:szCs w:val="28"/>
          <w:lang w:val="uk-UA"/>
        </w:rPr>
        <w:t>.</w:t>
      </w:r>
      <w:r w:rsidR="00421583" w:rsidRPr="00F150DC">
        <w:rPr>
          <w:color w:val="000000"/>
          <w:sz w:val="28"/>
          <w:szCs w:val="28"/>
          <w:lang w:val="uk-UA"/>
        </w:rPr>
        <w:t xml:space="preserve"> Прийом дітей до Центру та формування нових класів у спеціальній школі (початковій школі), переведення в інший клас або вікову групу проводяться до початку навчального року.</w:t>
      </w:r>
    </w:p>
    <w:p w:rsidR="00421583" w:rsidRPr="00F150DC" w:rsidRDefault="00421583"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 xml:space="preserve">У разі необхідності учні (вихованці) можуть зараховуватися або переводитися до іншого класу та групи протягом навчального року на підставі висновку </w:t>
      </w:r>
      <w:r w:rsidR="00AC5391" w:rsidRPr="00F150DC">
        <w:rPr>
          <w:color w:val="000000"/>
          <w:sz w:val="28"/>
          <w:szCs w:val="28"/>
          <w:lang w:val="uk-UA"/>
        </w:rPr>
        <w:t>інклюзивно-ресурсного центру про комплексну психолого-педагогічну оцінку розвитку дитини</w:t>
      </w:r>
      <w:r w:rsidRPr="00F150DC">
        <w:rPr>
          <w:color w:val="000000"/>
          <w:sz w:val="28"/>
          <w:szCs w:val="28"/>
          <w:lang w:val="uk-UA"/>
        </w:rPr>
        <w:t>.</w:t>
      </w:r>
    </w:p>
    <w:p w:rsidR="00421583" w:rsidRPr="00F150DC" w:rsidRDefault="00070FC1" w:rsidP="00862527">
      <w:pPr>
        <w:pStyle w:val="a5"/>
        <w:shd w:val="clear" w:color="auto" w:fill="FFFFFF"/>
        <w:ind w:firstLine="709"/>
        <w:jc w:val="both"/>
        <w:textAlignment w:val="top"/>
        <w:rPr>
          <w:color w:val="000000"/>
          <w:sz w:val="28"/>
          <w:szCs w:val="28"/>
          <w:lang w:val="uk-UA"/>
        </w:rPr>
      </w:pPr>
      <w:r>
        <w:rPr>
          <w:color w:val="000000"/>
          <w:sz w:val="28"/>
          <w:szCs w:val="28"/>
          <w:lang w:val="uk-UA"/>
        </w:rPr>
        <w:t>37</w:t>
      </w:r>
      <w:r w:rsidR="0092629C" w:rsidRPr="00F150DC">
        <w:rPr>
          <w:color w:val="000000"/>
          <w:sz w:val="28"/>
          <w:szCs w:val="28"/>
          <w:lang w:val="uk-UA"/>
        </w:rPr>
        <w:t>.</w:t>
      </w:r>
      <w:r w:rsidR="00421583" w:rsidRPr="00F150DC">
        <w:rPr>
          <w:color w:val="000000"/>
          <w:sz w:val="28"/>
          <w:szCs w:val="28"/>
          <w:lang w:val="uk-UA"/>
        </w:rPr>
        <w:t xml:space="preserve"> При зарахуванні дітей до спеціальної школи (початкової школи) Центру допускається перевищення віку дітей, установленого для загальноосвітніх навчальних закладів.</w:t>
      </w:r>
    </w:p>
    <w:p w:rsidR="00421583" w:rsidRPr="00F150DC" w:rsidRDefault="00AC05CF" w:rsidP="00862527">
      <w:pPr>
        <w:pStyle w:val="a5"/>
        <w:shd w:val="clear" w:color="auto" w:fill="FFFFFF"/>
        <w:ind w:firstLine="709"/>
        <w:jc w:val="both"/>
        <w:textAlignment w:val="top"/>
        <w:rPr>
          <w:color w:val="000000"/>
          <w:sz w:val="28"/>
          <w:szCs w:val="28"/>
          <w:lang w:val="uk-UA"/>
        </w:rPr>
      </w:pPr>
      <w:r>
        <w:rPr>
          <w:color w:val="000000"/>
          <w:sz w:val="28"/>
          <w:szCs w:val="28"/>
          <w:lang w:val="uk-UA"/>
        </w:rPr>
        <w:t>38</w:t>
      </w:r>
      <w:r w:rsidR="0092629C" w:rsidRPr="00F150DC">
        <w:rPr>
          <w:color w:val="000000"/>
          <w:sz w:val="28"/>
          <w:szCs w:val="28"/>
          <w:lang w:val="uk-UA"/>
        </w:rPr>
        <w:t>.</w:t>
      </w:r>
      <w:r w:rsidR="00421583" w:rsidRPr="00F150DC">
        <w:rPr>
          <w:color w:val="000000"/>
          <w:sz w:val="28"/>
          <w:szCs w:val="28"/>
          <w:lang w:val="uk-UA"/>
        </w:rPr>
        <w:t xml:space="preserve"> Зарахування учнів (вихованців) до Центру проводиться наказом директора на підставі таких документів:</w:t>
      </w:r>
    </w:p>
    <w:p w:rsidR="00421583"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421583" w:rsidRPr="00F150DC">
        <w:rPr>
          <w:rFonts w:ascii="Times New Roman" w:hAnsi="Times New Roman"/>
          <w:color w:val="000000"/>
          <w:sz w:val="28"/>
          <w:szCs w:val="28"/>
          <w:lang w:val="uk-UA"/>
        </w:rPr>
        <w:t>заяви батьків або осіб, які їх замінюють;</w:t>
      </w:r>
    </w:p>
    <w:p w:rsidR="00421583"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00421583" w:rsidRPr="00F150DC">
        <w:rPr>
          <w:rFonts w:ascii="Times New Roman" w:hAnsi="Times New Roman"/>
          <w:color w:val="000000"/>
          <w:sz w:val="28"/>
          <w:szCs w:val="28"/>
          <w:lang w:val="uk-UA"/>
        </w:rPr>
        <w:t>копії свідоцтва про народження дитини;</w:t>
      </w:r>
    </w:p>
    <w:p w:rsidR="00AC5391"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3) </w:t>
      </w:r>
      <w:r w:rsidR="00AC5391" w:rsidRPr="00F150DC">
        <w:rPr>
          <w:rFonts w:ascii="Times New Roman" w:hAnsi="Times New Roman"/>
          <w:color w:val="000000"/>
          <w:sz w:val="28"/>
          <w:szCs w:val="28"/>
          <w:lang w:val="uk-UA"/>
        </w:rPr>
        <w:t>довідки за формою первинної облікової документації</w:t>
      </w:r>
      <w:r w:rsidR="001236F4" w:rsidRPr="00F150DC">
        <w:rPr>
          <w:rFonts w:ascii="Times New Roman" w:hAnsi="Times New Roman"/>
          <w:color w:val="000000"/>
          <w:sz w:val="28"/>
          <w:szCs w:val="28"/>
          <w:lang w:val="uk-UA"/>
        </w:rPr>
        <w:t xml:space="preserve"> </w:t>
      </w:r>
      <w:r w:rsidR="00AC5391" w:rsidRPr="00F150DC">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00AC5391" w:rsidRPr="00F150DC">
        <w:rPr>
          <w:rFonts w:ascii="Times New Roman" w:hAnsi="Times New Roman"/>
          <w:color w:val="000000"/>
          <w:sz w:val="28"/>
          <w:szCs w:val="28"/>
          <w:lang w:val="uk-UA"/>
        </w:rPr>
        <w:t xml:space="preserve">086-1/о </w:t>
      </w:r>
      <w:r w:rsidR="001236F4" w:rsidRPr="00F150DC">
        <w:rPr>
          <w:rFonts w:ascii="Times New Roman" w:hAnsi="Times New Roman"/>
          <w:color w:val="000000"/>
          <w:sz w:val="28"/>
          <w:szCs w:val="28"/>
          <w:lang w:val="uk-UA"/>
        </w:rPr>
        <w:t>"</w:t>
      </w:r>
      <w:r w:rsidR="00AC5391" w:rsidRPr="00F150DC">
        <w:rPr>
          <w:rFonts w:ascii="Times New Roman" w:hAnsi="Times New Roman"/>
          <w:color w:val="000000"/>
          <w:sz w:val="28"/>
          <w:szCs w:val="28"/>
          <w:lang w:val="uk-UA"/>
        </w:rPr>
        <w:t>Довідка учня загальноосвітнього навчального закладу про результати обов</w:t>
      </w:r>
      <w:r w:rsidR="00AC5391" w:rsidRPr="00F150DC">
        <w:rPr>
          <w:rFonts w:ascii="Times New Roman" w:hAnsi="Times New Roman"/>
          <w:color w:val="000000"/>
          <w:sz w:val="28"/>
          <w:szCs w:val="28"/>
        </w:rPr>
        <w:t>’</w:t>
      </w:r>
      <w:r w:rsidR="00AC5391" w:rsidRPr="00F150DC">
        <w:rPr>
          <w:rFonts w:ascii="Times New Roman" w:hAnsi="Times New Roman"/>
          <w:color w:val="000000"/>
          <w:sz w:val="28"/>
          <w:szCs w:val="28"/>
          <w:lang w:val="uk-UA"/>
        </w:rPr>
        <w:t>язкового м</w:t>
      </w:r>
      <w:r w:rsidR="001236F4" w:rsidRPr="00F150DC">
        <w:rPr>
          <w:rFonts w:ascii="Times New Roman" w:hAnsi="Times New Roman"/>
          <w:color w:val="000000"/>
          <w:sz w:val="28"/>
          <w:szCs w:val="28"/>
          <w:lang w:val="uk-UA"/>
        </w:rPr>
        <w:t>едичного профілактичного огляду"</w:t>
      </w:r>
      <w:r w:rsidR="00AC5391" w:rsidRPr="00F150DC">
        <w:rPr>
          <w:rFonts w:ascii="Times New Roman" w:hAnsi="Times New Roman"/>
          <w:color w:val="000000"/>
          <w:sz w:val="28"/>
          <w:szCs w:val="28"/>
          <w:lang w:val="uk-UA"/>
        </w:rPr>
        <w:t>;</w:t>
      </w:r>
    </w:p>
    <w:p w:rsidR="00AC5391"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4) </w:t>
      </w:r>
      <w:r w:rsidR="00AC5391" w:rsidRPr="00F150DC">
        <w:rPr>
          <w:rFonts w:ascii="Times New Roman" w:hAnsi="Times New Roman"/>
          <w:color w:val="000000"/>
          <w:sz w:val="28"/>
          <w:szCs w:val="28"/>
          <w:lang w:val="uk-UA"/>
        </w:rPr>
        <w:t>карти профілактичних щеплень, заповненої за формою первинної облікової документації</w:t>
      </w:r>
      <w:r>
        <w:rPr>
          <w:rFonts w:ascii="Times New Roman" w:hAnsi="Times New Roman"/>
          <w:color w:val="000000"/>
          <w:sz w:val="28"/>
          <w:szCs w:val="28"/>
          <w:lang w:val="uk-UA"/>
        </w:rPr>
        <w:t xml:space="preserve"> </w:t>
      </w:r>
      <w:r w:rsidR="00AC5391" w:rsidRPr="00F150DC">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00AC5391" w:rsidRPr="00F150DC">
        <w:rPr>
          <w:rFonts w:ascii="Times New Roman" w:hAnsi="Times New Roman"/>
          <w:color w:val="000000"/>
          <w:sz w:val="28"/>
          <w:szCs w:val="28"/>
          <w:lang w:val="uk-UA"/>
        </w:rPr>
        <w:t xml:space="preserve">063\о </w:t>
      </w:r>
      <w:r>
        <w:rPr>
          <w:rFonts w:ascii="Times New Roman" w:hAnsi="Times New Roman"/>
          <w:color w:val="000000"/>
          <w:sz w:val="28"/>
          <w:szCs w:val="28"/>
          <w:lang w:val="uk-UA"/>
        </w:rPr>
        <w:t>"</w:t>
      </w:r>
      <w:r w:rsidR="00AC5391" w:rsidRPr="00F150DC">
        <w:rPr>
          <w:rFonts w:ascii="Times New Roman" w:hAnsi="Times New Roman"/>
          <w:color w:val="000000"/>
          <w:sz w:val="28"/>
          <w:szCs w:val="28"/>
          <w:lang w:val="uk-UA"/>
        </w:rPr>
        <w:t>Карта профілактичних щеплень</w:t>
      </w:r>
      <w:r>
        <w:rPr>
          <w:rFonts w:ascii="Times New Roman" w:hAnsi="Times New Roman"/>
          <w:color w:val="000000"/>
          <w:sz w:val="28"/>
          <w:szCs w:val="28"/>
          <w:lang w:val="uk-UA"/>
        </w:rPr>
        <w:t>";</w:t>
      </w:r>
    </w:p>
    <w:p w:rsidR="00AC5391"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5) </w:t>
      </w:r>
      <w:r w:rsidR="00AC5391" w:rsidRPr="00F150DC">
        <w:rPr>
          <w:rFonts w:ascii="Times New Roman" w:hAnsi="Times New Roman"/>
          <w:color w:val="000000"/>
          <w:sz w:val="28"/>
          <w:szCs w:val="28"/>
          <w:lang w:val="uk-UA"/>
        </w:rPr>
        <w:t>довідк</w:t>
      </w:r>
      <w:r>
        <w:rPr>
          <w:rFonts w:ascii="Times New Roman" w:hAnsi="Times New Roman"/>
          <w:color w:val="000000"/>
          <w:sz w:val="28"/>
          <w:szCs w:val="28"/>
          <w:lang w:val="uk-UA"/>
        </w:rPr>
        <w:t>и</w:t>
      </w:r>
      <w:r w:rsidR="00AC5391" w:rsidRPr="00F150DC">
        <w:rPr>
          <w:rFonts w:ascii="Times New Roman" w:hAnsi="Times New Roman"/>
          <w:color w:val="000000"/>
          <w:sz w:val="28"/>
          <w:szCs w:val="28"/>
          <w:lang w:val="uk-UA"/>
        </w:rPr>
        <w:t xml:space="preserve"> від лікаря-педіатра або сімейного лікаря закладу охорони здоров</w:t>
      </w:r>
      <w:r w:rsidR="00AC5391" w:rsidRPr="00F150DC">
        <w:rPr>
          <w:rFonts w:ascii="Times New Roman" w:hAnsi="Times New Roman"/>
          <w:color w:val="000000"/>
          <w:sz w:val="28"/>
          <w:szCs w:val="28"/>
        </w:rPr>
        <w:t>’</w:t>
      </w:r>
      <w:r w:rsidR="00AC5391" w:rsidRPr="00F150DC">
        <w:rPr>
          <w:rFonts w:ascii="Times New Roman" w:hAnsi="Times New Roman"/>
          <w:color w:val="000000"/>
          <w:sz w:val="28"/>
          <w:szCs w:val="28"/>
          <w:lang w:val="uk-UA"/>
        </w:rPr>
        <w:t>я</w:t>
      </w:r>
      <w:r w:rsidR="00D336A0" w:rsidRPr="00F150DC">
        <w:rPr>
          <w:rFonts w:ascii="Times New Roman" w:hAnsi="Times New Roman"/>
          <w:color w:val="000000"/>
          <w:sz w:val="28"/>
          <w:szCs w:val="28"/>
          <w:lang w:val="uk-UA"/>
        </w:rPr>
        <w:t>, у якому спостерігається дитина, для дітей дошкільного віку;</w:t>
      </w:r>
    </w:p>
    <w:p w:rsidR="00421583"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6) </w:t>
      </w:r>
      <w:r w:rsidR="00421583" w:rsidRPr="00F150DC">
        <w:rPr>
          <w:rFonts w:ascii="Times New Roman" w:hAnsi="Times New Roman"/>
          <w:color w:val="000000"/>
          <w:sz w:val="28"/>
          <w:szCs w:val="28"/>
          <w:lang w:val="uk-UA"/>
        </w:rPr>
        <w:t xml:space="preserve">висновку </w:t>
      </w:r>
      <w:r w:rsidR="00AC5391" w:rsidRPr="00F150DC">
        <w:rPr>
          <w:rFonts w:ascii="Times New Roman" w:hAnsi="Times New Roman"/>
          <w:color w:val="000000"/>
          <w:sz w:val="28"/>
          <w:szCs w:val="28"/>
          <w:lang w:val="uk-UA"/>
        </w:rPr>
        <w:t>інклюзивно-ресурсного центру про комплексну психолого-педагогічну оцінку розвитку дитини</w:t>
      </w:r>
      <w:r w:rsidR="00421583" w:rsidRPr="00F150DC">
        <w:rPr>
          <w:rFonts w:ascii="Times New Roman" w:hAnsi="Times New Roman"/>
          <w:color w:val="000000"/>
          <w:sz w:val="28"/>
          <w:szCs w:val="28"/>
          <w:lang w:val="uk-UA"/>
        </w:rPr>
        <w:t>;</w:t>
      </w:r>
    </w:p>
    <w:p w:rsidR="00D336A0"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7) </w:t>
      </w:r>
      <w:r w:rsidR="00D336A0" w:rsidRPr="00F150DC">
        <w:rPr>
          <w:rFonts w:ascii="Times New Roman" w:hAnsi="Times New Roman"/>
          <w:color w:val="000000"/>
          <w:sz w:val="28"/>
          <w:szCs w:val="28"/>
          <w:lang w:val="uk-UA"/>
        </w:rPr>
        <w:t>висновку лікарсько-консультативної комісії про встановлення дитині інвалідності (за наявності);</w:t>
      </w:r>
    </w:p>
    <w:p w:rsidR="00421583"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8) </w:t>
      </w:r>
      <w:r w:rsidR="00421583" w:rsidRPr="00F150DC">
        <w:rPr>
          <w:rFonts w:ascii="Times New Roman" w:hAnsi="Times New Roman"/>
          <w:color w:val="000000"/>
          <w:sz w:val="28"/>
          <w:szCs w:val="28"/>
          <w:lang w:val="uk-UA"/>
        </w:rPr>
        <w:t xml:space="preserve">індивідуальної програми реабілітації </w:t>
      </w:r>
      <w:r w:rsidR="00D336A0" w:rsidRPr="00F150DC">
        <w:rPr>
          <w:rFonts w:ascii="Times New Roman" w:hAnsi="Times New Roman"/>
          <w:color w:val="000000"/>
          <w:sz w:val="28"/>
          <w:szCs w:val="28"/>
          <w:lang w:val="uk-UA"/>
        </w:rPr>
        <w:t xml:space="preserve"> особи </w:t>
      </w:r>
      <w:r w:rsidR="00421583" w:rsidRPr="00F150DC">
        <w:rPr>
          <w:rFonts w:ascii="Times New Roman" w:hAnsi="Times New Roman"/>
          <w:color w:val="000000"/>
          <w:sz w:val="28"/>
          <w:szCs w:val="28"/>
          <w:lang w:val="uk-UA"/>
        </w:rPr>
        <w:t xml:space="preserve"> </w:t>
      </w:r>
      <w:r w:rsidR="00D336A0"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дитини</w:t>
      </w:r>
      <w:r w:rsidR="00D336A0" w:rsidRPr="00F150DC">
        <w:rPr>
          <w:rFonts w:ascii="Times New Roman" w:hAnsi="Times New Roman"/>
          <w:color w:val="000000"/>
          <w:sz w:val="28"/>
          <w:szCs w:val="28"/>
          <w:lang w:val="uk-UA"/>
        </w:rPr>
        <w:t xml:space="preserve">)  з </w:t>
      </w:r>
      <w:r w:rsidR="00421583" w:rsidRPr="00F150DC">
        <w:rPr>
          <w:rFonts w:ascii="Times New Roman" w:hAnsi="Times New Roman"/>
          <w:color w:val="000000"/>
          <w:sz w:val="28"/>
          <w:szCs w:val="28"/>
          <w:lang w:val="uk-UA"/>
        </w:rPr>
        <w:t>інвалід</w:t>
      </w:r>
      <w:r w:rsidR="00D336A0" w:rsidRPr="00F150DC">
        <w:rPr>
          <w:rFonts w:ascii="Times New Roman" w:hAnsi="Times New Roman"/>
          <w:color w:val="000000"/>
          <w:sz w:val="28"/>
          <w:szCs w:val="28"/>
          <w:lang w:val="uk-UA"/>
        </w:rPr>
        <w:t>ністю (за наявності);</w:t>
      </w:r>
    </w:p>
    <w:p w:rsidR="00AC5391"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9) </w:t>
      </w:r>
      <w:r w:rsidR="00D336A0" w:rsidRPr="00F150DC">
        <w:rPr>
          <w:rFonts w:ascii="Times New Roman" w:hAnsi="Times New Roman"/>
          <w:color w:val="000000"/>
          <w:sz w:val="28"/>
          <w:szCs w:val="28"/>
          <w:lang w:val="uk-UA"/>
        </w:rPr>
        <w:t>оригіналу або копії відповідного</w:t>
      </w:r>
      <w:r w:rsidR="00AC5391" w:rsidRPr="00F150DC">
        <w:rPr>
          <w:rFonts w:ascii="Times New Roman" w:hAnsi="Times New Roman"/>
          <w:color w:val="000000"/>
          <w:sz w:val="28"/>
          <w:szCs w:val="28"/>
          <w:lang w:val="uk-UA"/>
        </w:rPr>
        <w:t xml:space="preserve"> документа про  освіт</w:t>
      </w:r>
      <w:r w:rsidR="00D336A0" w:rsidRPr="00F150DC">
        <w:rPr>
          <w:rFonts w:ascii="Times New Roman" w:hAnsi="Times New Roman"/>
          <w:color w:val="000000"/>
          <w:sz w:val="28"/>
          <w:szCs w:val="28"/>
          <w:lang w:val="uk-UA"/>
        </w:rPr>
        <w:t>у</w:t>
      </w:r>
      <w:r w:rsidR="00AC5391" w:rsidRPr="00F150DC">
        <w:rPr>
          <w:rFonts w:ascii="Times New Roman" w:hAnsi="Times New Roman"/>
          <w:color w:val="000000"/>
          <w:sz w:val="28"/>
          <w:szCs w:val="28"/>
          <w:lang w:val="uk-UA"/>
        </w:rPr>
        <w:t xml:space="preserve"> (крім </w:t>
      </w:r>
      <w:r w:rsidR="00D336A0" w:rsidRPr="00F150DC">
        <w:rPr>
          <w:rFonts w:ascii="Times New Roman" w:hAnsi="Times New Roman"/>
          <w:color w:val="000000"/>
          <w:sz w:val="28"/>
          <w:szCs w:val="28"/>
          <w:lang w:val="uk-UA"/>
        </w:rPr>
        <w:t xml:space="preserve">учнів </w:t>
      </w:r>
      <w:r w:rsidR="00AC5391" w:rsidRPr="00F150DC">
        <w:rPr>
          <w:rFonts w:ascii="Times New Roman" w:hAnsi="Times New Roman"/>
          <w:color w:val="000000"/>
          <w:sz w:val="28"/>
          <w:szCs w:val="28"/>
          <w:lang w:val="uk-UA"/>
        </w:rPr>
        <w:t xml:space="preserve">, першого </w:t>
      </w:r>
      <w:r w:rsidR="00D336A0" w:rsidRPr="00F150DC">
        <w:rPr>
          <w:rFonts w:ascii="Times New Roman" w:hAnsi="Times New Roman"/>
          <w:color w:val="000000"/>
          <w:sz w:val="28"/>
          <w:szCs w:val="28"/>
          <w:lang w:val="uk-UA"/>
        </w:rPr>
        <w:t>і другого класів) за відповідний клас, документ, що підтверджує здобуття освіти;</w:t>
      </w:r>
    </w:p>
    <w:p w:rsidR="00AC5391"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10) </w:t>
      </w:r>
      <w:r w:rsidR="00D336A0" w:rsidRPr="00F150DC">
        <w:rPr>
          <w:rFonts w:ascii="Times New Roman" w:hAnsi="Times New Roman"/>
          <w:color w:val="000000"/>
          <w:sz w:val="28"/>
          <w:szCs w:val="28"/>
          <w:lang w:val="uk-UA"/>
        </w:rPr>
        <w:t>висновку сурдолога або отоларинголога (для дітей з порушеннями мовлення);</w:t>
      </w:r>
    </w:p>
    <w:p w:rsidR="00D336A0" w:rsidRPr="00F150DC" w:rsidRDefault="00AC05CF" w:rsidP="00AC05CF">
      <w:pPr>
        <w:shd w:val="clear" w:color="auto" w:fill="FFFFFF"/>
        <w:tabs>
          <w:tab w:val="left" w:pos="0"/>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11) </w:t>
      </w:r>
      <w:r w:rsidR="00D336A0" w:rsidRPr="00F150DC">
        <w:rPr>
          <w:rFonts w:ascii="Times New Roman" w:hAnsi="Times New Roman"/>
          <w:color w:val="000000"/>
          <w:sz w:val="28"/>
          <w:szCs w:val="28"/>
          <w:lang w:val="uk-UA"/>
        </w:rPr>
        <w:t>висновку психіатра ( для осіб з порушеннями інтелектуального розвитку).</w:t>
      </w:r>
    </w:p>
    <w:p w:rsidR="00421583" w:rsidRPr="00F150DC" w:rsidRDefault="0054711E" w:rsidP="00862527">
      <w:pPr>
        <w:pStyle w:val="a5"/>
        <w:shd w:val="clear" w:color="auto" w:fill="FFFFFF"/>
        <w:ind w:firstLine="709"/>
        <w:jc w:val="both"/>
        <w:textAlignment w:val="top"/>
        <w:rPr>
          <w:color w:val="000000"/>
          <w:sz w:val="28"/>
          <w:szCs w:val="28"/>
          <w:lang w:val="uk-UA"/>
        </w:rPr>
      </w:pPr>
      <w:r>
        <w:rPr>
          <w:color w:val="000000"/>
          <w:sz w:val="28"/>
          <w:szCs w:val="28"/>
          <w:lang w:val="uk-UA"/>
        </w:rPr>
        <w:t>39</w:t>
      </w:r>
      <w:r w:rsidR="0092629C" w:rsidRPr="00F150DC">
        <w:rPr>
          <w:color w:val="000000"/>
          <w:sz w:val="28"/>
          <w:szCs w:val="28"/>
          <w:lang w:val="uk-UA"/>
        </w:rPr>
        <w:t>.</w:t>
      </w:r>
      <w:r w:rsidR="00421583" w:rsidRPr="00F150DC">
        <w:rPr>
          <w:color w:val="000000"/>
          <w:sz w:val="28"/>
          <w:szCs w:val="28"/>
          <w:lang w:val="uk-UA"/>
        </w:rPr>
        <w:t xml:space="preserve"> Для зарахування дітей-сиріт і дітей, позбавлених батьківського піклування, окрім зазначених, подаються документи, передбачені пунктом 37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w:t>
      </w:r>
    </w:p>
    <w:p w:rsidR="00421583" w:rsidRPr="00F150DC" w:rsidRDefault="0092629C"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4</w:t>
      </w:r>
      <w:r w:rsidR="0054711E">
        <w:rPr>
          <w:color w:val="000000"/>
          <w:sz w:val="28"/>
          <w:szCs w:val="28"/>
          <w:lang w:val="uk-UA"/>
        </w:rPr>
        <w:t>0</w:t>
      </w:r>
      <w:r w:rsidRPr="00F150DC">
        <w:rPr>
          <w:color w:val="000000"/>
          <w:sz w:val="28"/>
          <w:szCs w:val="28"/>
          <w:lang w:val="uk-UA"/>
        </w:rPr>
        <w:t>.</w:t>
      </w:r>
      <w:r w:rsidR="00421583" w:rsidRPr="00F150DC">
        <w:rPr>
          <w:color w:val="000000"/>
          <w:sz w:val="28"/>
          <w:szCs w:val="28"/>
          <w:lang w:val="uk-UA"/>
        </w:rPr>
        <w:t xml:space="preserve"> Документи, необхідні для зарахування дитини до Центру, подаються особисто батьками або особами, які їх замінюють.</w:t>
      </w:r>
    </w:p>
    <w:p w:rsidR="00421583" w:rsidRPr="00F150DC" w:rsidRDefault="0092629C"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4</w:t>
      </w:r>
      <w:r w:rsidR="0054711E">
        <w:rPr>
          <w:color w:val="000000"/>
          <w:sz w:val="28"/>
          <w:szCs w:val="28"/>
          <w:lang w:val="uk-UA"/>
        </w:rPr>
        <w:t>1</w:t>
      </w:r>
      <w:r w:rsidRPr="00F150DC">
        <w:rPr>
          <w:color w:val="000000"/>
          <w:sz w:val="28"/>
          <w:szCs w:val="28"/>
          <w:lang w:val="uk-UA"/>
        </w:rPr>
        <w:t>.</w:t>
      </w:r>
      <w:r w:rsidR="00421583" w:rsidRPr="00F150DC">
        <w:rPr>
          <w:color w:val="000000"/>
          <w:sz w:val="28"/>
          <w:szCs w:val="28"/>
          <w:lang w:val="uk-UA"/>
        </w:rPr>
        <w:t xml:space="preserve"> Протягом року проводяться засідання </w:t>
      </w:r>
      <w:r w:rsidR="00A61AAB" w:rsidRPr="00F150DC">
        <w:rPr>
          <w:color w:val="000000"/>
          <w:sz w:val="28"/>
          <w:szCs w:val="28"/>
          <w:lang w:val="uk-UA"/>
        </w:rPr>
        <w:t xml:space="preserve">психолого –педагогічного </w:t>
      </w:r>
      <w:r w:rsidR="00F150DC" w:rsidRPr="00F150DC">
        <w:rPr>
          <w:color w:val="000000"/>
          <w:sz w:val="28"/>
          <w:szCs w:val="28"/>
          <w:lang w:val="uk-UA"/>
        </w:rPr>
        <w:t>консиліуму</w:t>
      </w:r>
      <w:r w:rsidR="00421583" w:rsidRPr="00F150DC">
        <w:rPr>
          <w:color w:val="000000"/>
          <w:sz w:val="28"/>
          <w:szCs w:val="28"/>
          <w:lang w:val="uk-UA"/>
        </w:rPr>
        <w:t xml:space="preserve"> (</w:t>
      </w:r>
      <w:r w:rsidR="00A61AAB" w:rsidRPr="00F150DC">
        <w:rPr>
          <w:color w:val="000000"/>
          <w:sz w:val="28"/>
          <w:szCs w:val="28"/>
          <w:lang w:val="uk-UA"/>
        </w:rPr>
        <w:t xml:space="preserve">у разі потреби, але </w:t>
      </w:r>
      <w:r w:rsidR="00421583" w:rsidRPr="00F150DC">
        <w:rPr>
          <w:color w:val="000000"/>
          <w:sz w:val="28"/>
          <w:szCs w:val="28"/>
          <w:lang w:val="uk-UA"/>
        </w:rPr>
        <w:t xml:space="preserve">не рідше, ніж двічі на рік) з психолого-педагогічного вивчення дітей з метою визначення труднощів їхньої навчально-пізнавальної діяльності, надання обґрунтованих психолого-педагогічних рекомендацій щодо змісту, форм, методів навчання та </w:t>
      </w:r>
      <w:r w:rsidR="00421583" w:rsidRPr="00F150DC">
        <w:rPr>
          <w:color w:val="000000"/>
          <w:sz w:val="28"/>
          <w:szCs w:val="28"/>
          <w:lang w:val="uk-UA"/>
        </w:rPr>
        <w:lastRenderedPageBreak/>
        <w:t>особливостей корекційно-розвиткової роботи відповідно до потенційних можливостей психофізичного розвит</w:t>
      </w:r>
      <w:r w:rsidR="001E7111" w:rsidRPr="00F150DC">
        <w:rPr>
          <w:color w:val="000000"/>
          <w:sz w:val="28"/>
          <w:szCs w:val="28"/>
          <w:lang w:val="uk-UA"/>
        </w:rPr>
        <w:t xml:space="preserve">ку, для дитини з інвалідністю - </w:t>
      </w:r>
      <w:r w:rsidR="00421583" w:rsidRPr="00F150DC">
        <w:rPr>
          <w:color w:val="000000"/>
          <w:sz w:val="28"/>
          <w:szCs w:val="28"/>
          <w:lang w:val="uk-UA"/>
        </w:rPr>
        <w:t>з урахуванням індивідуальної програми реабілітації.</w:t>
      </w:r>
    </w:p>
    <w:p w:rsidR="00421583" w:rsidRPr="00F150DC" w:rsidRDefault="0054711E" w:rsidP="00862527">
      <w:pPr>
        <w:pStyle w:val="a5"/>
        <w:shd w:val="clear" w:color="auto" w:fill="FFFFFF"/>
        <w:ind w:firstLine="709"/>
        <w:jc w:val="both"/>
        <w:textAlignment w:val="top"/>
        <w:rPr>
          <w:color w:val="000000"/>
          <w:sz w:val="28"/>
          <w:szCs w:val="28"/>
          <w:lang w:val="uk-UA"/>
        </w:rPr>
      </w:pPr>
      <w:r>
        <w:rPr>
          <w:color w:val="000000"/>
          <w:sz w:val="28"/>
          <w:szCs w:val="28"/>
          <w:lang w:val="uk-UA"/>
        </w:rPr>
        <w:t xml:space="preserve">42. </w:t>
      </w:r>
      <w:r w:rsidR="00421583" w:rsidRPr="00F150DC">
        <w:rPr>
          <w:color w:val="000000"/>
          <w:sz w:val="28"/>
          <w:szCs w:val="28"/>
          <w:lang w:val="uk-UA"/>
        </w:rPr>
        <w:t xml:space="preserve">За висновком </w:t>
      </w:r>
      <w:r w:rsidR="00A61AAB" w:rsidRPr="00F150DC">
        <w:rPr>
          <w:color w:val="000000"/>
          <w:sz w:val="28"/>
          <w:szCs w:val="28"/>
          <w:lang w:val="uk-UA"/>
        </w:rPr>
        <w:t>інклюзивно-ресурсного центру про комплексну психолого-педагогічну оцінку розвитку дитини</w:t>
      </w:r>
      <w:r w:rsidR="00421583" w:rsidRPr="00F150DC">
        <w:rPr>
          <w:color w:val="000000"/>
          <w:sz w:val="28"/>
          <w:szCs w:val="28"/>
          <w:lang w:val="uk-UA"/>
        </w:rPr>
        <w:t xml:space="preserve"> у разі поліпшення стану здоров’я, досягнення успіхів у навчанні учні (вихованці) Центру переводяться до іншого типу навчального закладу. Питання про подальше влаштування дитини вирішують батьки або особи, які їх замінюють, спільно з відповідним органом управління освітою.</w:t>
      </w:r>
    </w:p>
    <w:p w:rsidR="00421583" w:rsidRPr="00F150DC" w:rsidRDefault="0092629C"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4</w:t>
      </w:r>
      <w:r w:rsidR="0054711E">
        <w:rPr>
          <w:color w:val="000000"/>
          <w:sz w:val="28"/>
          <w:szCs w:val="28"/>
          <w:lang w:val="uk-UA"/>
        </w:rPr>
        <w:t>3</w:t>
      </w:r>
      <w:r w:rsidRPr="00F150DC">
        <w:rPr>
          <w:color w:val="000000"/>
          <w:sz w:val="28"/>
          <w:szCs w:val="28"/>
          <w:lang w:val="uk-UA"/>
        </w:rPr>
        <w:t>.</w:t>
      </w:r>
      <w:r w:rsidR="00421583" w:rsidRPr="00F150DC">
        <w:rPr>
          <w:color w:val="000000"/>
          <w:sz w:val="28"/>
          <w:szCs w:val="28"/>
          <w:lang w:val="uk-UA"/>
        </w:rPr>
        <w:t xml:space="preserve"> За учнем (вихованцем) зберігається місце в Центрі у разі його хвороби, карантину, санаторного лікування, на час відпустки батьків або осіб, які їх замінюють, а також у літній оздоровчий період (75 днів).</w:t>
      </w:r>
    </w:p>
    <w:p w:rsidR="00421583" w:rsidRPr="00F150DC" w:rsidRDefault="0054711E" w:rsidP="00862527">
      <w:pPr>
        <w:pStyle w:val="a5"/>
        <w:shd w:val="clear" w:color="auto" w:fill="FFFFFF"/>
        <w:ind w:firstLine="709"/>
        <w:jc w:val="both"/>
        <w:textAlignment w:val="top"/>
        <w:rPr>
          <w:color w:val="000000"/>
          <w:sz w:val="28"/>
          <w:szCs w:val="28"/>
          <w:lang w:val="uk-UA"/>
        </w:rPr>
      </w:pPr>
      <w:r>
        <w:rPr>
          <w:color w:val="000000"/>
          <w:sz w:val="28"/>
          <w:szCs w:val="28"/>
          <w:lang w:val="uk-UA"/>
        </w:rPr>
        <w:t xml:space="preserve">44. </w:t>
      </w:r>
      <w:r w:rsidR="00421583" w:rsidRPr="00F150DC">
        <w:rPr>
          <w:color w:val="000000"/>
          <w:sz w:val="28"/>
          <w:szCs w:val="28"/>
          <w:lang w:val="uk-UA"/>
        </w:rPr>
        <w:t>Загальна тривалість канікул у спеціальній школі (початковій школі) протягом навчального року не повинна становити менш як 30 календарних днів.</w:t>
      </w:r>
    </w:p>
    <w:p w:rsidR="00421583" w:rsidRPr="00F150DC" w:rsidRDefault="0092629C"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4</w:t>
      </w:r>
      <w:r w:rsidR="0054711E">
        <w:rPr>
          <w:rFonts w:ascii="Times New Roman" w:hAnsi="Times New Roman"/>
          <w:color w:val="000000"/>
          <w:sz w:val="28"/>
          <w:szCs w:val="28"/>
          <w:lang w:val="uk-UA"/>
        </w:rPr>
        <w:t>5</w:t>
      </w:r>
      <w:r w:rsidRPr="00F150DC">
        <w:rPr>
          <w:rFonts w:ascii="Times New Roman" w:hAnsi="Times New Roman"/>
          <w:color w:val="000000"/>
          <w:sz w:val="28"/>
          <w:szCs w:val="28"/>
          <w:lang w:val="uk-UA"/>
        </w:rPr>
        <w:t>.</w:t>
      </w:r>
      <w:r w:rsidR="00421583" w:rsidRPr="00F150DC">
        <w:rPr>
          <w:rFonts w:ascii="Times New Roman" w:hAnsi="Times New Roman"/>
          <w:color w:val="000000"/>
          <w:lang w:val="uk-UA"/>
        </w:rPr>
        <w:t xml:space="preserve"> </w:t>
      </w:r>
      <w:r w:rsidR="00421583" w:rsidRPr="00F150DC">
        <w:rPr>
          <w:rFonts w:ascii="Times New Roman" w:hAnsi="Times New Roman"/>
          <w:color w:val="000000"/>
          <w:sz w:val="28"/>
          <w:szCs w:val="28"/>
          <w:lang w:val="uk-UA"/>
        </w:rPr>
        <w:t>Забезпечення підручниками та навчальними посібниками учнів (вихованців) Центру здійснюється в установленому порядку.</w:t>
      </w:r>
    </w:p>
    <w:p w:rsidR="00421583" w:rsidRPr="00F150DC" w:rsidRDefault="0092629C"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4</w:t>
      </w:r>
      <w:r w:rsidR="0054711E">
        <w:rPr>
          <w:color w:val="000000"/>
          <w:sz w:val="28"/>
          <w:szCs w:val="28"/>
          <w:lang w:val="uk-UA"/>
        </w:rPr>
        <w:t>6</w:t>
      </w:r>
      <w:r w:rsidRPr="00F150DC">
        <w:rPr>
          <w:color w:val="000000"/>
          <w:sz w:val="28"/>
          <w:szCs w:val="28"/>
          <w:lang w:val="uk-UA"/>
        </w:rPr>
        <w:t>.</w:t>
      </w:r>
      <w:r w:rsidR="00421583" w:rsidRPr="00F150DC">
        <w:rPr>
          <w:color w:val="000000"/>
          <w:sz w:val="28"/>
          <w:szCs w:val="28"/>
          <w:lang w:val="uk-UA"/>
        </w:rPr>
        <w:t xml:space="preserve"> Загальними протипоказаннями для зарахування дитини до Центру є:</w:t>
      </w:r>
    </w:p>
    <w:p w:rsidR="00421583" w:rsidRPr="00F150DC" w:rsidRDefault="0054711E" w:rsidP="0054711E">
      <w:pPr>
        <w:shd w:val="clear" w:color="auto" w:fill="FFFFFF"/>
        <w:tabs>
          <w:tab w:val="left" w:pos="1134"/>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421583" w:rsidRPr="00F150DC">
        <w:rPr>
          <w:rFonts w:ascii="Times New Roman" w:hAnsi="Times New Roman"/>
          <w:color w:val="000000"/>
          <w:sz w:val="28"/>
          <w:szCs w:val="28"/>
          <w:lang w:val="uk-UA"/>
        </w:rPr>
        <w:t>епілепсія з частими епілептичними нападами;</w:t>
      </w:r>
    </w:p>
    <w:p w:rsidR="00421583" w:rsidRPr="00F150DC" w:rsidRDefault="0054711E" w:rsidP="0054711E">
      <w:pPr>
        <w:shd w:val="clear" w:color="auto" w:fill="FFFFFF"/>
        <w:tabs>
          <w:tab w:val="left" w:pos="1134"/>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00421583" w:rsidRPr="00F150DC">
        <w:rPr>
          <w:rFonts w:ascii="Times New Roman" w:hAnsi="Times New Roman"/>
          <w:color w:val="000000"/>
          <w:sz w:val="28"/>
          <w:szCs w:val="28"/>
          <w:lang w:val="uk-UA"/>
        </w:rPr>
        <w:t>стійкий денний і нічний енурез і енкопрез унаслідок органічного ураження центральної нервової системи;</w:t>
      </w:r>
    </w:p>
    <w:p w:rsidR="00421583" w:rsidRPr="00F150DC" w:rsidRDefault="0054711E" w:rsidP="0054711E">
      <w:pPr>
        <w:shd w:val="clear" w:color="auto" w:fill="FFFFFF"/>
        <w:tabs>
          <w:tab w:val="left" w:pos="1134"/>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3) </w:t>
      </w:r>
      <w:r w:rsidR="00421583" w:rsidRPr="00F150DC">
        <w:rPr>
          <w:rFonts w:ascii="Times New Roman" w:hAnsi="Times New Roman"/>
          <w:color w:val="000000"/>
          <w:sz w:val="28"/>
          <w:szCs w:val="28"/>
          <w:lang w:val="uk-UA"/>
        </w:rPr>
        <w:t>судомні напади, шизофренія з наявністю продуктивної симптоматики, тяжкі порушення поведінки, небезпечні для дитини та її оточення;</w:t>
      </w:r>
    </w:p>
    <w:p w:rsidR="00421583" w:rsidRPr="00F150DC" w:rsidRDefault="0054711E" w:rsidP="0054711E">
      <w:pPr>
        <w:shd w:val="clear" w:color="auto" w:fill="FFFFFF"/>
        <w:tabs>
          <w:tab w:val="left" w:pos="1134"/>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4) </w:t>
      </w:r>
      <w:r w:rsidR="00421583" w:rsidRPr="00F150DC">
        <w:rPr>
          <w:rFonts w:ascii="Times New Roman" w:hAnsi="Times New Roman"/>
          <w:color w:val="000000"/>
          <w:sz w:val="28"/>
          <w:szCs w:val="28"/>
          <w:lang w:val="uk-UA"/>
        </w:rPr>
        <w:t>тяжка глибока розумова відсталість, органічна деменція різного походження з вираженою дезадаптацією;</w:t>
      </w:r>
    </w:p>
    <w:p w:rsidR="00421583" w:rsidRPr="00F150DC" w:rsidRDefault="0054711E" w:rsidP="0054711E">
      <w:pPr>
        <w:shd w:val="clear" w:color="auto" w:fill="FFFFFF"/>
        <w:tabs>
          <w:tab w:val="left" w:pos="1134"/>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5) </w:t>
      </w:r>
      <w:r w:rsidR="00421583" w:rsidRPr="00F150DC">
        <w:rPr>
          <w:rFonts w:ascii="Times New Roman" w:hAnsi="Times New Roman"/>
          <w:color w:val="000000"/>
          <w:sz w:val="28"/>
          <w:szCs w:val="28"/>
          <w:lang w:val="uk-UA"/>
        </w:rPr>
        <w:t>психічні захворювання, тяжкі нервово-психічні порушення;</w:t>
      </w:r>
    </w:p>
    <w:p w:rsidR="00421583" w:rsidRPr="00F150DC" w:rsidRDefault="0054711E" w:rsidP="0054711E">
      <w:pPr>
        <w:shd w:val="clear" w:color="auto" w:fill="FFFFFF"/>
        <w:tabs>
          <w:tab w:val="left" w:pos="1134"/>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6) </w:t>
      </w:r>
      <w:r w:rsidR="00421583" w:rsidRPr="00F150DC">
        <w:rPr>
          <w:rFonts w:ascii="Times New Roman" w:hAnsi="Times New Roman"/>
          <w:color w:val="000000"/>
          <w:sz w:val="28"/>
          <w:szCs w:val="28"/>
          <w:lang w:val="uk-UA"/>
        </w:rPr>
        <w:t>психопатія і психопатоподібні стани різного характеру;</w:t>
      </w:r>
    </w:p>
    <w:p w:rsidR="00421583" w:rsidRPr="00F150DC" w:rsidRDefault="0054711E" w:rsidP="0054711E">
      <w:pPr>
        <w:shd w:val="clear" w:color="auto" w:fill="FFFFFF"/>
        <w:tabs>
          <w:tab w:val="left" w:pos="1134"/>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7) </w:t>
      </w:r>
      <w:r w:rsidR="00421583" w:rsidRPr="00F150DC">
        <w:rPr>
          <w:rFonts w:ascii="Times New Roman" w:hAnsi="Times New Roman"/>
          <w:color w:val="000000"/>
          <w:sz w:val="28"/>
          <w:szCs w:val="28"/>
          <w:lang w:val="uk-UA"/>
        </w:rPr>
        <w:t>інфекційні захворювання до закінчення строку ізоляції;</w:t>
      </w:r>
    </w:p>
    <w:p w:rsidR="00421583" w:rsidRPr="00F150DC" w:rsidRDefault="0054711E" w:rsidP="0054711E">
      <w:pPr>
        <w:shd w:val="clear" w:color="auto" w:fill="FFFFFF"/>
        <w:tabs>
          <w:tab w:val="left" w:pos="1134"/>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8) </w:t>
      </w:r>
      <w:r w:rsidR="00421583" w:rsidRPr="00F150DC">
        <w:rPr>
          <w:rFonts w:ascii="Times New Roman" w:hAnsi="Times New Roman"/>
          <w:color w:val="000000"/>
          <w:sz w:val="28"/>
          <w:szCs w:val="28"/>
          <w:lang w:val="uk-UA"/>
        </w:rPr>
        <w:t>бацилоносійство (стосовно дифтерії та кишкових інфекцій);</w:t>
      </w:r>
    </w:p>
    <w:p w:rsidR="00421583" w:rsidRPr="00F150DC" w:rsidRDefault="0054711E" w:rsidP="0054711E">
      <w:pPr>
        <w:shd w:val="clear" w:color="auto" w:fill="FFFFFF"/>
        <w:tabs>
          <w:tab w:val="left" w:pos="1134"/>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9) </w:t>
      </w:r>
      <w:r w:rsidR="00421583" w:rsidRPr="00F150DC">
        <w:rPr>
          <w:rFonts w:ascii="Times New Roman" w:hAnsi="Times New Roman"/>
          <w:color w:val="000000"/>
          <w:sz w:val="28"/>
          <w:szCs w:val="28"/>
          <w:lang w:val="uk-UA"/>
        </w:rPr>
        <w:t>всі контагіозні та паразитарні хвороби очей і шкіри;</w:t>
      </w:r>
    </w:p>
    <w:p w:rsidR="00421583" w:rsidRPr="00F150DC" w:rsidRDefault="0054711E" w:rsidP="0054711E">
      <w:pPr>
        <w:shd w:val="clear" w:color="auto" w:fill="FFFFFF"/>
        <w:tabs>
          <w:tab w:val="left" w:pos="1134"/>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10) </w:t>
      </w:r>
      <w:r w:rsidR="00421583" w:rsidRPr="00F150DC">
        <w:rPr>
          <w:rFonts w:ascii="Times New Roman" w:hAnsi="Times New Roman"/>
          <w:color w:val="000000"/>
          <w:sz w:val="28"/>
          <w:szCs w:val="28"/>
          <w:lang w:val="uk-UA"/>
        </w:rPr>
        <w:t>туберкульоз.</w:t>
      </w:r>
    </w:p>
    <w:p w:rsidR="00421583" w:rsidRPr="00F150DC" w:rsidRDefault="00421583" w:rsidP="00862527">
      <w:pPr>
        <w:pStyle w:val="3"/>
        <w:shd w:val="clear" w:color="auto" w:fill="FFFFFF"/>
        <w:spacing w:after="0" w:afterAutospacing="0"/>
        <w:ind w:firstLine="709"/>
        <w:jc w:val="center"/>
        <w:rPr>
          <w:color w:val="000000"/>
        </w:rPr>
      </w:pPr>
      <w:r w:rsidRPr="00F150DC">
        <w:rPr>
          <w:color w:val="000000"/>
          <w:lang w:val="uk-UA"/>
        </w:rPr>
        <w:t xml:space="preserve">ОРГАНІЗАЦІЯ </w:t>
      </w:r>
      <w:r w:rsidR="00A61AAB" w:rsidRPr="00F150DC">
        <w:rPr>
          <w:color w:val="000000"/>
          <w:lang w:val="uk-UA"/>
        </w:rPr>
        <w:t>ОСВІТНЬОГО</w:t>
      </w:r>
      <w:r w:rsidRPr="00F150DC">
        <w:rPr>
          <w:color w:val="000000"/>
          <w:lang w:val="uk-UA"/>
        </w:rPr>
        <w:t xml:space="preserve"> ПРОЦЕСУ В ЦЕНТРІ</w:t>
      </w:r>
    </w:p>
    <w:p w:rsidR="00421583" w:rsidRPr="00F150DC" w:rsidRDefault="00421583" w:rsidP="00862527">
      <w:pPr>
        <w:pStyle w:val="a5"/>
        <w:shd w:val="clear" w:color="auto" w:fill="FFFFFF"/>
        <w:ind w:firstLine="709"/>
        <w:jc w:val="both"/>
        <w:rPr>
          <w:color w:val="000000"/>
          <w:sz w:val="28"/>
          <w:szCs w:val="28"/>
          <w:lang w:val="uk-UA"/>
        </w:rPr>
      </w:pPr>
    </w:p>
    <w:p w:rsidR="00421583" w:rsidRPr="00F150DC" w:rsidRDefault="007C69FA" w:rsidP="00862527">
      <w:pPr>
        <w:pStyle w:val="a5"/>
        <w:shd w:val="clear" w:color="auto" w:fill="FFFFFF"/>
        <w:ind w:firstLine="709"/>
        <w:jc w:val="both"/>
        <w:rPr>
          <w:color w:val="000000"/>
          <w:sz w:val="28"/>
          <w:szCs w:val="28"/>
          <w:lang w:val="uk-UA"/>
        </w:rPr>
      </w:pPr>
      <w:r>
        <w:rPr>
          <w:color w:val="000000"/>
          <w:sz w:val="28"/>
          <w:szCs w:val="28"/>
          <w:lang w:val="uk-UA"/>
        </w:rPr>
        <w:t>47</w:t>
      </w:r>
      <w:r w:rsidR="0092629C" w:rsidRPr="00F150DC">
        <w:rPr>
          <w:color w:val="000000"/>
          <w:sz w:val="28"/>
          <w:szCs w:val="28"/>
          <w:lang w:val="uk-UA"/>
        </w:rPr>
        <w:t>.</w:t>
      </w:r>
      <w:r w:rsidR="00421583" w:rsidRPr="00F150DC">
        <w:rPr>
          <w:color w:val="000000"/>
          <w:sz w:val="28"/>
          <w:szCs w:val="28"/>
          <w:lang w:val="uk-UA"/>
        </w:rPr>
        <w:t xml:space="preserve"> </w:t>
      </w:r>
      <w:r w:rsidR="00A61AAB" w:rsidRPr="00F150DC">
        <w:rPr>
          <w:color w:val="000000"/>
          <w:sz w:val="28"/>
          <w:szCs w:val="28"/>
          <w:lang w:val="uk-UA"/>
        </w:rPr>
        <w:t>Освітній</w:t>
      </w:r>
      <w:r w:rsidR="00421583" w:rsidRPr="00F150DC">
        <w:rPr>
          <w:color w:val="000000"/>
          <w:sz w:val="28"/>
          <w:szCs w:val="28"/>
          <w:lang w:val="uk-UA"/>
        </w:rPr>
        <w:t xml:space="preserve"> процес у Центрі здійснюється у порядку, встановленому чинним законодавством України, відповідно до робочих навчальних планів, розроблених Центром на основі типових навчальних планів, затверджених Міністерством освіти і науки України.</w:t>
      </w:r>
    </w:p>
    <w:p w:rsidR="00421583" w:rsidRPr="00F150DC" w:rsidRDefault="007C69FA" w:rsidP="008625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48</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Розпорядок роботи Центру є цілодобовим, тривалість навчального тижня – 5 днів, учні (вихованці) мають можливість перебувати у Центрі у вихідні та святкові дні.</w:t>
      </w:r>
    </w:p>
    <w:p w:rsidR="00421583" w:rsidRPr="00F150DC" w:rsidRDefault="007C69FA" w:rsidP="00862527">
      <w:pPr>
        <w:pStyle w:val="a5"/>
        <w:shd w:val="clear" w:color="auto" w:fill="FFFFFF"/>
        <w:ind w:firstLine="709"/>
        <w:jc w:val="both"/>
        <w:textAlignment w:val="top"/>
        <w:rPr>
          <w:color w:val="000000"/>
          <w:sz w:val="28"/>
          <w:szCs w:val="28"/>
          <w:lang w:val="uk-UA"/>
        </w:rPr>
      </w:pPr>
      <w:r>
        <w:rPr>
          <w:color w:val="000000"/>
          <w:sz w:val="28"/>
          <w:szCs w:val="28"/>
          <w:lang w:val="uk-UA"/>
        </w:rPr>
        <w:t>49</w:t>
      </w:r>
      <w:r w:rsidR="0092629C" w:rsidRPr="00F150DC">
        <w:rPr>
          <w:color w:val="000000"/>
          <w:sz w:val="28"/>
          <w:szCs w:val="28"/>
          <w:lang w:val="uk-UA"/>
        </w:rPr>
        <w:t>.</w:t>
      </w:r>
      <w:r w:rsidR="00421583" w:rsidRPr="00F150DC">
        <w:rPr>
          <w:color w:val="000000"/>
          <w:sz w:val="28"/>
          <w:szCs w:val="28"/>
          <w:lang w:val="uk-UA"/>
        </w:rPr>
        <w:t xml:space="preserve"> Центр працює з постійним та змінним контингентами учнів (вихованців):</w:t>
      </w:r>
    </w:p>
    <w:p w:rsidR="00421583" w:rsidRPr="00F150DC" w:rsidRDefault="007C69FA" w:rsidP="0042137A">
      <w:pPr>
        <w:shd w:val="clear" w:color="auto" w:fill="FFFFFF"/>
        <w:tabs>
          <w:tab w:val="left" w:pos="993"/>
        </w:tabs>
        <w:spacing w:after="0" w:line="240" w:lineRule="auto"/>
        <w:ind w:firstLine="709"/>
        <w:jc w:val="both"/>
        <w:textAlignment w:val="top"/>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421583" w:rsidRPr="00F150DC">
        <w:rPr>
          <w:rFonts w:ascii="Times New Roman" w:hAnsi="Times New Roman"/>
          <w:color w:val="000000"/>
          <w:sz w:val="28"/>
          <w:szCs w:val="28"/>
          <w:lang w:val="uk-UA"/>
        </w:rPr>
        <w:t>постійний контингент – це учні спеціальної школи (початкової школи) та вихованці дошкільних груп дошкільного відділення;</w:t>
      </w:r>
    </w:p>
    <w:p w:rsidR="00421583" w:rsidRPr="00F150DC" w:rsidRDefault="007C69FA"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2) </w:t>
      </w:r>
      <w:r w:rsidR="00421583" w:rsidRPr="00F150DC">
        <w:rPr>
          <w:rFonts w:ascii="Times New Roman" w:hAnsi="Times New Roman"/>
          <w:color w:val="000000"/>
          <w:sz w:val="28"/>
          <w:szCs w:val="28"/>
          <w:lang w:val="uk-UA"/>
        </w:rPr>
        <w:t>змінний контингент – це вихованці раннього, дошкільного та шкільного віку реабілітаційного відділення, які отримують психолого-педагогічну, медичну, соціально-реабілітаційну допомогу в Центрі або в умовах сім’ї.</w:t>
      </w:r>
    </w:p>
    <w:p w:rsidR="00421583" w:rsidRPr="00F150DC" w:rsidRDefault="0092629C"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5</w:t>
      </w:r>
      <w:r w:rsidR="007C69FA">
        <w:rPr>
          <w:rFonts w:ascii="Times New Roman" w:hAnsi="Times New Roman"/>
          <w:color w:val="000000"/>
          <w:sz w:val="28"/>
          <w:szCs w:val="28"/>
          <w:lang w:val="uk-UA"/>
        </w:rPr>
        <w:t>0</w:t>
      </w:r>
      <w:r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Структура навчального року (тривалість навчальних занять, поділ на чверті, семестри та режим роботи) встановлюються Центром у межах часу, передбаченого робочим навчальним планом.</w:t>
      </w:r>
    </w:p>
    <w:p w:rsidR="00421583" w:rsidRPr="00F150DC" w:rsidRDefault="0092629C"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5</w:t>
      </w:r>
      <w:r w:rsidR="007C69FA">
        <w:rPr>
          <w:color w:val="000000"/>
          <w:sz w:val="28"/>
          <w:szCs w:val="28"/>
          <w:lang w:val="uk-UA"/>
        </w:rPr>
        <w:t>1</w:t>
      </w:r>
      <w:r w:rsidRPr="00F150DC">
        <w:rPr>
          <w:color w:val="000000"/>
          <w:sz w:val="28"/>
          <w:szCs w:val="28"/>
          <w:lang w:val="uk-UA"/>
        </w:rPr>
        <w:t>.</w:t>
      </w:r>
      <w:r w:rsidR="00421583" w:rsidRPr="00F150DC">
        <w:rPr>
          <w:color w:val="000000"/>
          <w:sz w:val="28"/>
          <w:szCs w:val="28"/>
          <w:lang w:val="uk-UA"/>
        </w:rPr>
        <w:t xml:space="preserve"> </w:t>
      </w:r>
      <w:r w:rsidR="00A61AAB" w:rsidRPr="00F150DC">
        <w:rPr>
          <w:color w:val="000000"/>
          <w:sz w:val="28"/>
          <w:szCs w:val="28"/>
          <w:lang w:val="uk-UA"/>
        </w:rPr>
        <w:t>Освітній</w:t>
      </w:r>
      <w:r w:rsidR="00421583" w:rsidRPr="00F150DC">
        <w:rPr>
          <w:color w:val="000000"/>
          <w:sz w:val="28"/>
          <w:szCs w:val="28"/>
          <w:lang w:val="uk-UA"/>
        </w:rPr>
        <w:t xml:space="preserve"> процес у спеціальній школі (початковій школі) Центру здійснюється відповідно до вимог чинного законодавства України.</w:t>
      </w:r>
    </w:p>
    <w:p w:rsidR="00421583" w:rsidRPr="00F150DC" w:rsidRDefault="0092629C"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5</w:t>
      </w:r>
      <w:r w:rsidR="007C69FA">
        <w:rPr>
          <w:color w:val="000000"/>
          <w:sz w:val="28"/>
          <w:szCs w:val="28"/>
          <w:lang w:val="uk-UA"/>
        </w:rPr>
        <w:t>2</w:t>
      </w:r>
      <w:r w:rsidRPr="00F150DC">
        <w:rPr>
          <w:color w:val="000000"/>
          <w:sz w:val="28"/>
          <w:szCs w:val="28"/>
          <w:lang w:val="uk-UA"/>
        </w:rPr>
        <w:t>.</w:t>
      </w:r>
      <w:r w:rsidR="00421583" w:rsidRPr="00F150DC">
        <w:rPr>
          <w:color w:val="000000"/>
          <w:sz w:val="28"/>
          <w:szCs w:val="28"/>
          <w:lang w:val="uk-UA"/>
        </w:rPr>
        <w:t xml:space="preserve"> Зміст шкільної освіти визначається навчальними програмами для дітей із складними вадами розвитку, що мають відповідний гриф Міністерства освіти і науки  України.</w:t>
      </w:r>
    </w:p>
    <w:p w:rsidR="00421583" w:rsidRPr="00F150DC" w:rsidRDefault="00421583"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У випадках, якщо діти не засвоюють навчальну програму, вони можуть навчатися за адаптованими та індивідуальними програмами та планом. Індивідуальні навчальні програми та план розробляються вчителем на основі навчальних програм, що мають гриф Міністерства освіти і науки України, та робочого навчального плану Центру, погоджуються з батьками, або особами, які їх замінюють, розглядаються педагогічною радою і затверджуються керівником Центру.</w:t>
      </w:r>
    </w:p>
    <w:p w:rsidR="00421583" w:rsidRPr="00F150DC" w:rsidRDefault="0092629C" w:rsidP="00862527">
      <w:pPr>
        <w:pStyle w:val="a5"/>
        <w:shd w:val="clear" w:color="auto" w:fill="FFFFFF"/>
        <w:ind w:firstLine="709"/>
        <w:jc w:val="both"/>
        <w:rPr>
          <w:color w:val="000000"/>
          <w:sz w:val="28"/>
          <w:szCs w:val="28"/>
          <w:lang w:val="uk-UA"/>
        </w:rPr>
      </w:pPr>
      <w:r w:rsidRPr="00F150DC">
        <w:rPr>
          <w:color w:val="000000"/>
          <w:sz w:val="28"/>
          <w:szCs w:val="28"/>
          <w:lang w:val="uk-UA"/>
        </w:rPr>
        <w:t>5</w:t>
      </w:r>
      <w:r w:rsidR="007C69FA">
        <w:rPr>
          <w:color w:val="000000"/>
          <w:sz w:val="28"/>
          <w:szCs w:val="28"/>
          <w:lang w:val="uk-UA"/>
        </w:rPr>
        <w:t>3</w:t>
      </w:r>
      <w:r w:rsidRPr="00F150DC">
        <w:rPr>
          <w:color w:val="000000"/>
          <w:sz w:val="28"/>
          <w:szCs w:val="28"/>
          <w:lang w:val="uk-UA"/>
        </w:rPr>
        <w:t>.</w:t>
      </w:r>
      <w:r w:rsidR="00421583" w:rsidRPr="00F150DC">
        <w:rPr>
          <w:color w:val="000000"/>
          <w:sz w:val="28"/>
          <w:szCs w:val="28"/>
          <w:lang w:val="uk-UA"/>
        </w:rPr>
        <w:t xml:space="preserve"> Розклад уроків складається відповідно до робочого навчального плану з дотриманням педагогічних та санітарно-гігієнічних вимог та врахуванням індивідуальних особливостей учнів (вихованців).</w:t>
      </w:r>
    </w:p>
    <w:p w:rsidR="00421583" w:rsidRPr="00F150DC" w:rsidRDefault="007C69FA" w:rsidP="00862527">
      <w:pPr>
        <w:pStyle w:val="a5"/>
        <w:shd w:val="clear" w:color="auto" w:fill="FFFFFF"/>
        <w:ind w:firstLine="709"/>
        <w:jc w:val="both"/>
        <w:rPr>
          <w:color w:val="000000"/>
          <w:sz w:val="28"/>
          <w:szCs w:val="28"/>
          <w:lang w:val="uk-UA"/>
        </w:rPr>
      </w:pPr>
      <w:r>
        <w:rPr>
          <w:color w:val="000000"/>
          <w:sz w:val="28"/>
          <w:szCs w:val="28"/>
          <w:lang w:val="uk-UA"/>
        </w:rPr>
        <w:t>54</w:t>
      </w:r>
      <w:r w:rsidR="0092629C" w:rsidRPr="00F150DC">
        <w:rPr>
          <w:color w:val="000000"/>
          <w:sz w:val="28"/>
          <w:szCs w:val="28"/>
          <w:lang w:val="uk-UA"/>
        </w:rPr>
        <w:t>.</w:t>
      </w:r>
      <w:r w:rsidR="00421583" w:rsidRPr="00F150DC">
        <w:rPr>
          <w:color w:val="000000"/>
          <w:sz w:val="28"/>
          <w:szCs w:val="28"/>
          <w:lang w:val="uk-UA"/>
        </w:rPr>
        <w:t xml:space="preserve"> Тривалість уроків у перших класах початкової школи становить 35 хвилин, у других-четвертих класах  40 хвилин. При цьому у  перших-четвертих класах після 15 хвилин уроку проводяться рухливі внутрішні перерви (фізкультхвилинки).</w:t>
      </w:r>
    </w:p>
    <w:p w:rsidR="00421583" w:rsidRPr="00F150DC" w:rsidRDefault="0092629C" w:rsidP="00862527">
      <w:pPr>
        <w:pStyle w:val="a5"/>
        <w:shd w:val="clear" w:color="auto" w:fill="FFFFFF"/>
        <w:ind w:firstLine="709"/>
        <w:jc w:val="both"/>
        <w:rPr>
          <w:color w:val="000000"/>
          <w:sz w:val="28"/>
          <w:szCs w:val="28"/>
          <w:lang w:val="uk-UA"/>
        </w:rPr>
      </w:pPr>
      <w:r w:rsidRPr="00F150DC">
        <w:rPr>
          <w:color w:val="000000"/>
          <w:sz w:val="28"/>
          <w:szCs w:val="28"/>
          <w:lang w:val="uk-UA"/>
        </w:rPr>
        <w:t>5</w:t>
      </w:r>
      <w:r w:rsidR="007C69FA">
        <w:rPr>
          <w:color w:val="000000"/>
          <w:sz w:val="28"/>
          <w:szCs w:val="28"/>
          <w:lang w:val="uk-UA"/>
        </w:rPr>
        <w:t>5</w:t>
      </w:r>
      <w:r w:rsidRPr="00F150DC">
        <w:rPr>
          <w:color w:val="000000"/>
          <w:sz w:val="28"/>
          <w:szCs w:val="28"/>
          <w:lang w:val="uk-UA"/>
        </w:rPr>
        <w:t>.</w:t>
      </w:r>
      <w:r w:rsidR="00421583" w:rsidRPr="00F150DC">
        <w:rPr>
          <w:color w:val="000000"/>
          <w:sz w:val="28"/>
          <w:szCs w:val="28"/>
          <w:lang w:val="uk-UA"/>
        </w:rPr>
        <w:t xml:space="preserve"> Від домашніх завдань звільнюються діти   перших класів. Письмові домашні завдання у наступних початкових класах не обов'язкові. Вони можуть задаватися учням з урахуванням типологічних та індивідуальних особливостей їх психофізичного розвитку.</w:t>
      </w:r>
      <w:r w:rsidR="001E7111" w:rsidRPr="00F150DC">
        <w:rPr>
          <w:color w:val="000000"/>
          <w:sz w:val="28"/>
          <w:szCs w:val="28"/>
          <w:lang w:val="uk-UA"/>
        </w:rPr>
        <w:t xml:space="preserve"> (Лист  Міністерства освіти і науки України від</w:t>
      </w:r>
      <w:r w:rsidR="00421583" w:rsidRPr="00F150DC">
        <w:rPr>
          <w:color w:val="000000"/>
          <w:sz w:val="28"/>
          <w:szCs w:val="28"/>
          <w:lang w:val="uk-UA"/>
        </w:rPr>
        <w:t xml:space="preserve">  30.08.2002 № 1/11-2927).</w:t>
      </w:r>
    </w:p>
    <w:p w:rsidR="00862527" w:rsidRPr="00F150DC" w:rsidRDefault="0092629C" w:rsidP="007C69FA">
      <w:pPr>
        <w:pStyle w:val="a5"/>
        <w:shd w:val="clear" w:color="auto" w:fill="FFFFFF"/>
        <w:ind w:firstLine="709"/>
        <w:jc w:val="both"/>
        <w:rPr>
          <w:color w:val="000000"/>
          <w:sz w:val="28"/>
          <w:szCs w:val="28"/>
          <w:lang w:val="uk-UA"/>
        </w:rPr>
      </w:pPr>
      <w:r w:rsidRPr="00F150DC">
        <w:rPr>
          <w:color w:val="000000"/>
          <w:sz w:val="28"/>
          <w:szCs w:val="28"/>
          <w:lang w:val="uk-UA"/>
        </w:rPr>
        <w:t>5</w:t>
      </w:r>
      <w:r w:rsidR="007C69FA">
        <w:rPr>
          <w:color w:val="000000"/>
          <w:sz w:val="28"/>
          <w:szCs w:val="28"/>
          <w:lang w:val="uk-UA"/>
        </w:rPr>
        <w:t>6</w:t>
      </w:r>
      <w:r w:rsidRPr="00F150DC">
        <w:rPr>
          <w:color w:val="000000"/>
          <w:sz w:val="28"/>
          <w:szCs w:val="28"/>
          <w:lang w:val="uk-UA"/>
        </w:rPr>
        <w:t>.</w:t>
      </w:r>
      <w:r w:rsidR="00421583" w:rsidRPr="00F150DC">
        <w:rPr>
          <w:color w:val="000000"/>
          <w:sz w:val="28"/>
          <w:szCs w:val="28"/>
          <w:lang w:val="uk-UA"/>
        </w:rPr>
        <w:t xml:space="preserve"> Під час літніх канікул адміністрація Центру сприяє організації відпочинку та оздоровлення учнів (вихованців) у таборах відпочинку та оздоровлення різного типу.</w:t>
      </w:r>
    </w:p>
    <w:p w:rsidR="00421583" w:rsidRPr="00F150DC" w:rsidRDefault="0092629C"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5</w:t>
      </w:r>
      <w:r w:rsidR="007C69FA">
        <w:rPr>
          <w:color w:val="000000"/>
          <w:sz w:val="28"/>
          <w:szCs w:val="28"/>
          <w:lang w:val="uk-UA"/>
        </w:rPr>
        <w:t>7</w:t>
      </w:r>
      <w:r w:rsidRPr="00F150DC">
        <w:rPr>
          <w:color w:val="000000"/>
          <w:sz w:val="28"/>
          <w:szCs w:val="28"/>
          <w:lang w:val="uk-UA"/>
        </w:rPr>
        <w:t>.</w:t>
      </w:r>
      <w:r w:rsidR="00421583" w:rsidRPr="00F150DC">
        <w:rPr>
          <w:color w:val="000000"/>
          <w:sz w:val="28"/>
          <w:szCs w:val="28"/>
          <w:lang w:val="uk-UA"/>
        </w:rPr>
        <w:t xml:space="preserve"> Навчальний процес у Центрі базується з врахуванням вимог лікувально-корекційної роботи. У процесі навчання і виховання враховуються індивідуальні особливості розвитку дітей, гігієнічні, медичні та спеціальні корекційні та психолого-педагогічні рекомендації.</w:t>
      </w:r>
    </w:p>
    <w:p w:rsidR="00421583" w:rsidRPr="00F150DC" w:rsidRDefault="0092629C"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5</w:t>
      </w:r>
      <w:r w:rsidR="007C69FA">
        <w:rPr>
          <w:color w:val="000000"/>
          <w:sz w:val="28"/>
          <w:szCs w:val="28"/>
          <w:lang w:val="uk-UA"/>
        </w:rPr>
        <w:t>8</w:t>
      </w:r>
      <w:r w:rsidRPr="00F150DC">
        <w:rPr>
          <w:color w:val="000000"/>
          <w:sz w:val="28"/>
          <w:szCs w:val="28"/>
          <w:lang w:val="uk-UA"/>
        </w:rPr>
        <w:t>.</w:t>
      </w:r>
      <w:r w:rsidR="00421583" w:rsidRPr="00F150DC">
        <w:rPr>
          <w:color w:val="000000"/>
          <w:sz w:val="28"/>
          <w:szCs w:val="28"/>
          <w:lang w:val="uk-UA"/>
        </w:rPr>
        <w:t xml:space="preserve"> Дітям зі зниженою працездатністю за рекомендаціями лікарів може встановлюватися індивідуальний розклад навчальних занять.</w:t>
      </w:r>
    </w:p>
    <w:p w:rsidR="00421583" w:rsidRPr="00F150DC" w:rsidRDefault="0092629C" w:rsidP="00862527">
      <w:pPr>
        <w:pStyle w:val="a5"/>
        <w:shd w:val="clear" w:color="auto" w:fill="FFFFFF"/>
        <w:ind w:firstLine="709"/>
        <w:jc w:val="both"/>
        <w:textAlignment w:val="top"/>
        <w:rPr>
          <w:color w:val="000000"/>
          <w:sz w:val="28"/>
          <w:szCs w:val="28"/>
        </w:rPr>
      </w:pPr>
      <w:r w:rsidRPr="00F150DC">
        <w:rPr>
          <w:color w:val="000000"/>
          <w:sz w:val="28"/>
          <w:szCs w:val="28"/>
          <w:lang w:val="uk-UA"/>
        </w:rPr>
        <w:t>5</w:t>
      </w:r>
      <w:r w:rsidR="007C69FA">
        <w:rPr>
          <w:color w:val="000000"/>
          <w:sz w:val="28"/>
          <w:szCs w:val="28"/>
          <w:lang w:val="uk-UA"/>
        </w:rPr>
        <w:t>9</w:t>
      </w:r>
      <w:r w:rsidRPr="00F150DC">
        <w:rPr>
          <w:color w:val="000000"/>
          <w:sz w:val="28"/>
          <w:szCs w:val="28"/>
          <w:lang w:val="uk-UA"/>
        </w:rPr>
        <w:t>.</w:t>
      </w:r>
      <w:r w:rsidR="00421583" w:rsidRPr="00F150DC">
        <w:rPr>
          <w:color w:val="000000"/>
          <w:sz w:val="28"/>
          <w:szCs w:val="28"/>
          <w:lang w:val="uk-UA"/>
        </w:rPr>
        <w:t xml:space="preserve"> Позакласна робота з учнями (вихованцями) Центру проводиться з урахуванням всебічного розвитку особистості, передбачає проведення гурткових занять, конкурсів, екскурсій, зустрічей з діячами культури та науки, тощо.</w:t>
      </w:r>
    </w:p>
    <w:p w:rsidR="00421583" w:rsidRPr="00F150DC" w:rsidRDefault="00421583" w:rsidP="00862527">
      <w:pPr>
        <w:pStyle w:val="a5"/>
        <w:shd w:val="clear" w:color="auto" w:fill="FFFFFF"/>
        <w:ind w:firstLine="709"/>
        <w:jc w:val="both"/>
        <w:textAlignment w:val="top"/>
        <w:rPr>
          <w:b/>
          <w:color w:val="000000"/>
          <w:sz w:val="28"/>
          <w:szCs w:val="28"/>
          <w:lang w:val="uk-UA"/>
        </w:rPr>
      </w:pPr>
    </w:p>
    <w:p w:rsidR="007C69FA" w:rsidRDefault="007C69FA" w:rsidP="00862527">
      <w:pPr>
        <w:spacing w:after="0" w:line="240" w:lineRule="auto"/>
        <w:ind w:firstLine="709"/>
        <w:jc w:val="center"/>
        <w:rPr>
          <w:rFonts w:ascii="Times New Roman" w:hAnsi="Times New Roman"/>
          <w:b/>
          <w:caps/>
          <w:color w:val="000000"/>
          <w:sz w:val="28"/>
          <w:szCs w:val="28"/>
          <w:lang w:val="uk-UA"/>
        </w:rPr>
      </w:pPr>
    </w:p>
    <w:p w:rsidR="00421583" w:rsidRPr="00F150DC" w:rsidRDefault="00421583" w:rsidP="00862527">
      <w:pPr>
        <w:spacing w:after="0" w:line="240" w:lineRule="auto"/>
        <w:ind w:firstLine="709"/>
        <w:jc w:val="center"/>
        <w:rPr>
          <w:rFonts w:ascii="Times New Roman" w:hAnsi="Times New Roman"/>
          <w:b/>
          <w:caps/>
          <w:color w:val="000000"/>
          <w:sz w:val="28"/>
          <w:szCs w:val="28"/>
        </w:rPr>
      </w:pPr>
      <w:r w:rsidRPr="00F150DC">
        <w:rPr>
          <w:rFonts w:ascii="Times New Roman" w:hAnsi="Times New Roman"/>
          <w:b/>
          <w:caps/>
          <w:color w:val="000000"/>
          <w:sz w:val="28"/>
          <w:szCs w:val="28"/>
          <w:lang w:val="uk-UA"/>
        </w:rPr>
        <w:lastRenderedPageBreak/>
        <w:t xml:space="preserve">Учасники </w:t>
      </w:r>
      <w:r w:rsidR="00A61AAB" w:rsidRPr="00F150DC">
        <w:rPr>
          <w:rFonts w:ascii="Times New Roman" w:hAnsi="Times New Roman"/>
          <w:b/>
          <w:caps/>
          <w:color w:val="000000"/>
          <w:sz w:val="28"/>
          <w:szCs w:val="28"/>
          <w:lang w:val="uk-UA"/>
        </w:rPr>
        <w:t>ОСВІТНЬ</w:t>
      </w:r>
      <w:r w:rsidRPr="00F150DC">
        <w:rPr>
          <w:rFonts w:ascii="Times New Roman" w:hAnsi="Times New Roman"/>
          <w:b/>
          <w:caps/>
          <w:color w:val="000000"/>
          <w:sz w:val="28"/>
          <w:szCs w:val="28"/>
          <w:lang w:val="uk-UA"/>
        </w:rPr>
        <w:t>ого процесу ЦЕНТРУ</w:t>
      </w:r>
    </w:p>
    <w:p w:rsidR="00421583" w:rsidRPr="00F150DC" w:rsidRDefault="00421583" w:rsidP="00862527">
      <w:pPr>
        <w:spacing w:after="0" w:line="240" w:lineRule="auto"/>
        <w:ind w:firstLine="709"/>
        <w:jc w:val="center"/>
        <w:rPr>
          <w:rFonts w:ascii="Times New Roman" w:hAnsi="Times New Roman"/>
          <w:b/>
          <w:caps/>
          <w:color w:val="000000"/>
          <w:sz w:val="28"/>
          <w:szCs w:val="28"/>
        </w:rPr>
      </w:pPr>
    </w:p>
    <w:p w:rsidR="00421583" w:rsidRPr="00F150DC" w:rsidRDefault="0092629C"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6</w:t>
      </w:r>
      <w:r w:rsidR="007C69FA">
        <w:rPr>
          <w:color w:val="000000"/>
          <w:sz w:val="28"/>
          <w:szCs w:val="28"/>
          <w:lang w:val="uk-UA"/>
        </w:rPr>
        <w:t>0</w:t>
      </w:r>
      <w:r w:rsidRPr="00F150DC">
        <w:rPr>
          <w:color w:val="000000"/>
          <w:sz w:val="28"/>
          <w:szCs w:val="28"/>
          <w:lang w:val="uk-UA"/>
        </w:rPr>
        <w:t>.</w:t>
      </w:r>
      <w:r w:rsidR="00421583" w:rsidRPr="00F150DC">
        <w:rPr>
          <w:color w:val="000000"/>
          <w:sz w:val="28"/>
          <w:szCs w:val="28"/>
          <w:lang w:val="uk-UA"/>
        </w:rPr>
        <w:t xml:space="preserve"> Учасниками </w:t>
      </w:r>
      <w:r w:rsidR="00A61AAB" w:rsidRPr="00F150DC">
        <w:rPr>
          <w:color w:val="000000"/>
          <w:sz w:val="28"/>
          <w:szCs w:val="28"/>
          <w:lang w:val="uk-UA"/>
        </w:rPr>
        <w:t>освітнього</w:t>
      </w:r>
      <w:r w:rsidR="00421583" w:rsidRPr="00F150DC">
        <w:rPr>
          <w:color w:val="000000"/>
          <w:sz w:val="28"/>
          <w:szCs w:val="28"/>
          <w:lang w:val="uk-UA"/>
        </w:rPr>
        <w:t xml:space="preserve"> процесу в Центрі є:</w:t>
      </w:r>
    </w:p>
    <w:p w:rsidR="00421583" w:rsidRPr="00F150DC" w:rsidRDefault="007C69FA" w:rsidP="007C69FA">
      <w:pPr>
        <w:tabs>
          <w:tab w:val="left" w:pos="993"/>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421583" w:rsidRPr="00F150DC">
        <w:rPr>
          <w:rFonts w:ascii="Times New Roman" w:hAnsi="Times New Roman"/>
          <w:color w:val="000000"/>
          <w:sz w:val="28"/>
          <w:szCs w:val="28"/>
          <w:lang w:val="uk-UA"/>
        </w:rPr>
        <w:t>учні (вихованці);</w:t>
      </w:r>
    </w:p>
    <w:p w:rsidR="00421583" w:rsidRPr="00F150DC" w:rsidRDefault="007C69FA" w:rsidP="007C69FA">
      <w:pPr>
        <w:tabs>
          <w:tab w:val="left" w:pos="993"/>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00421583" w:rsidRPr="00F150DC">
        <w:rPr>
          <w:rFonts w:ascii="Times New Roman" w:hAnsi="Times New Roman"/>
          <w:color w:val="000000"/>
          <w:sz w:val="28"/>
          <w:szCs w:val="28"/>
          <w:lang w:val="uk-UA"/>
        </w:rPr>
        <w:t>керівники Центру;</w:t>
      </w:r>
    </w:p>
    <w:p w:rsidR="00421583" w:rsidRPr="00F150DC" w:rsidRDefault="007C69FA" w:rsidP="007C69FA">
      <w:pPr>
        <w:tabs>
          <w:tab w:val="left" w:pos="993"/>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 </w:t>
      </w:r>
      <w:r w:rsidR="00421583" w:rsidRPr="00F150DC">
        <w:rPr>
          <w:rFonts w:ascii="Times New Roman" w:hAnsi="Times New Roman"/>
          <w:color w:val="000000"/>
          <w:sz w:val="28"/>
          <w:szCs w:val="28"/>
          <w:lang w:val="uk-UA"/>
        </w:rPr>
        <w:t>педагогічні працівники;</w:t>
      </w:r>
    </w:p>
    <w:p w:rsidR="00421583" w:rsidRPr="00F150DC" w:rsidRDefault="007C69FA" w:rsidP="007C69FA">
      <w:pPr>
        <w:tabs>
          <w:tab w:val="left" w:pos="993"/>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4) </w:t>
      </w:r>
      <w:r w:rsidR="00421583" w:rsidRPr="00F150DC">
        <w:rPr>
          <w:rFonts w:ascii="Times New Roman" w:hAnsi="Times New Roman"/>
          <w:color w:val="000000"/>
          <w:sz w:val="28"/>
          <w:szCs w:val="28"/>
          <w:lang w:val="uk-UA"/>
        </w:rPr>
        <w:t xml:space="preserve">практичний психолог, </w:t>
      </w:r>
    </w:p>
    <w:p w:rsidR="00421583" w:rsidRPr="00F150DC" w:rsidRDefault="007C69FA" w:rsidP="007C69FA">
      <w:pPr>
        <w:tabs>
          <w:tab w:val="left" w:pos="993"/>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5) </w:t>
      </w:r>
      <w:r w:rsidR="00421583" w:rsidRPr="00F150DC">
        <w:rPr>
          <w:rFonts w:ascii="Times New Roman" w:hAnsi="Times New Roman"/>
          <w:color w:val="000000"/>
          <w:sz w:val="28"/>
          <w:szCs w:val="28"/>
          <w:lang w:val="uk-UA"/>
        </w:rPr>
        <w:t>медичні працівники;</w:t>
      </w:r>
    </w:p>
    <w:p w:rsidR="00421583" w:rsidRPr="00F150DC" w:rsidRDefault="007C69FA" w:rsidP="007C69FA">
      <w:pPr>
        <w:tabs>
          <w:tab w:val="left" w:pos="993"/>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 </w:t>
      </w:r>
      <w:r w:rsidR="00421583" w:rsidRPr="00F150DC">
        <w:rPr>
          <w:rFonts w:ascii="Times New Roman" w:hAnsi="Times New Roman"/>
          <w:color w:val="000000"/>
          <w:sz w:val="28"/>
          <w:szCs w:val="28"/>
          <w:lang w:val="uk-UA"/>
        </w:rPr>
        <w:t>юрист;</w:t>
      </w:r>
    </w:p>
    <w:p w:rsidR="00421583" w:rsidRPr="00F150DC" w:rsidRDefault="007C69FA" w:rsidP="007C69FA">
      <w:pPr>
        <w:tabs>
          <w:tab w:val="left" w:pos="993"/>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7) </w:t>
      </w:r>
      <w:r w:rsidR="00421583" w:rsidRPr="00F150DC">
        <w:rPr>
          <w:rFonts w:ascii="Times New Roman" w:hAnsi="Times New Roman"/>
          <w:color w:val="000000"/>
          <w:sz w:val="28"/>
          <w:szCs w:val="28"/>
          <w:lang w:val="uk-UA"/>
        </w:rPr>
        <w:t>інші спеціалісти;</w:t>
      </w:r>
    </w:p>
    <w:p w:rsidR="00421583" w:rsidRPr="00F150DC" w:rsidRDefault="007C69FA" w:rsidP="007C69FA">
      <w:pPr>
        <w:tabs>
          <w:tab w:val="left" w:pos="993"/>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8) </w:t>
      </w:r>
      <w:r w:rsidR="00421583" w:rsidRPr="00F150DC">
        <w:rPr>
          <w:rFonts w:ascii="Times New Roman" w:hAnsi="Times New Roman"/>
          <w:color w:val="000000"/>
          <w:sz w:val="28"/>
          <w:szCs w:val="28"/>
          <w:lang w:val="uk-UA"/>
        </w:rPr>
        <w:t>батьки або особи, які замінюють батьків.</w:t>
      </w:r>
    </w:p>
    <w:p w:rsidR="00421583" w:rsidRPr="00F150DC" w:rsidRDefault="0092629C"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6</w:t>
      </w:r>
      <w:r w:rsidR="007C69FA">
        <w:rPr>
          <w:rFonts w:ascii="Times New Roman" w:hAnsi="Times New Roman"/>
          <w:color w:val="000000"/>
          <w:sz w:val="28"/>
          <w:szCs w:val="28"/>
          <w:lang w:val="uk-UA"/>
        </w:rPr>
        <w:t>1</w:t>
      </w:r>
      <w:r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Права і обов’язки учнів (вихованців), педагогічних та інших працівників визначаються чинним законодавством України та цим Статутом.</w:t>
      </w:r>
    </w:p>
    <w:p w:rsidR="00421583" w:rsidRPr="00F150DC" w:rsidRDefault="0092629C"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6</w:t>
      </w:r>
      <w:r w:rsidR="007C69FA">
        <w:rPr>
          <w:rFonts w:ascii="Times New Roman" w:hAnsi="Times New Roman"/>
          <w:color w:val="000000"/>
          <w:sz w:val="28"/>
          <w:szCs w:val="28"/>
          <w:lang w:val="uk-UA"/>
        </w:rPr>
        <w:t>2</w:t>
      </w:r>
      <w:r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Учні (вихованці) мають право:</w:t>
      </w:r>
    </w:p>
    <w:p w:rsidR="00421583" w:rsidRPr="00F150DC" w:rsidRDefault="007C69FA" w:rsidP="007C69FA">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421583" w:rsidRPr="00F150DC">
        <w:rPr>
          <w:rFonts w:ascii="Times New Roman" w:hAnsi="Times New Roman"/>
          <w:color w:val="000000"/>
          <w:sz w:val="28"/>
          <w:szCs w:val="28"/>
          <w:lang w:val="uk-UA"/>
        </w:rPr>
        <w:t>на вибір форми навчання, факультативів, спецкурсів, позашкільних та позакласних занять;</w:t>
      </w:r>
    </w:p>
    <w:p w:rsidR="00421583" w:rsidRPr="00F150DC" w:rsidRDefault="007C69FA" w:rsidP="007C69FA">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00421583" w:rsidRPr="00F150DC">
        <w:rPr>
          <w:rFonts w:ascii="Times New Roman" w:hAnsi="Times New Roman"/>
          <w:color w:val="000000"/>
          <w:sz w:val="28"/>
          <w:szCs w:val="28"/>
          <w:lang w:val="uk-UA"/>
        </w:rPr>
        <w:t>на користування навчально-виробничою, науковою, матеріально-технічною, культурно-спортивною, корекційно-відновною та лікувально-оздоровчою базою Центру;</w:t>
      </w:r>
    </w:p>
    <w:p w:rsidR="00421583" w:rsidRPr="00F150DC" w:rsidRDefault="007C69FA" w:rsidP="007C69FA">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 </w:t>
      </w:r>
      <w:r w:rsidR="00421583" w:rsidRPr="00F150DC">
        <w:rPr>
          <w:rFonts w:ascii="Times New Roman" w:hAnsi="Times New Roman"/>
          <w:color w:val="000000"/>
          <w:sz w:val="28"/>
          <w:szCs w:val="28"/>
          <w:lang w:val="uk-UA"/>
        </w:rPr>
        <w:t xml:space="preserve">на доступ до інформації з усіх галузей знань, виставок, конкурсів тощо; </w:t>
      </w:r>
    </w:p>
    <w:p w:rsidR="00421583" w:rsidRPr="00F150DC" w:rsidRDefault="007C69FA" w:rsidP="007C69FA">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4) </w:t>
      </w:r>
      <w:r w:rsidR="00421583" w:rsidRPr="00F150DC">
        <w:rPr>
          <w:rFonts w:ascii="Times New Roman" w:hAnsi="Times New Roman"/>
          <w:color w:val="000000"/>
          <w:sz w:val="28"/>
          <w:szCs w:val="28"/>
          <w:lang w:val="uk-UA"/>
        </w:rPr>
        <w:t>брати участь у роботі органів громадського самоврядування Центру;</w:t>
      </w:r>
    </w:p>
    <w:p w:rsidR="00421583" w:rsidRPr="00F150DC" w:rsidRDefault="007C69FA" w:rsidP="007C69FA">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5) </w:t>
      </w:r>
      <w:r w:rsidR="00421583" w:rsidRPr="00F150DC">
        <w:rPr>
          <w:rFonts w:ascii="Times New Roman" w:hAnsi="Times New Roman"/>
          <w:color w:val="000000"/>
          <w:sz w:val="28"/>
          <w:szCs w:val="28"/>
          <w:lang w:val="uk-UA"/>
        </w:rPr>
        <w:t>брати участь в обговоренні і вносити власні пропозиції щодо організації навчально-виховного процесу, дозвілля учнів (вихованців);</w:t>
      </w:r>
    </w:p>
    <w:p w:rsidR="00421583" w:rsidRPr="00F150DC" w:rsidRDefault="007C69FA" w:rsidP="007C69FA">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 </w:t>
      </w:r>
      <w:r w:rsidR="00421583" w:rsidRPr="00F150DC">
        <w:rPr>
          <w:rFonts w:ascii="Times New Roman" w:hAnsi="Times New Roman"/>
          <w:color w:val="000000"/>
          <w:sz w:val="28"/>
          <w:szCs w:val="28"/>
          <w:lang w:val="uk-UA"/>
        </w:rPr>
        <w:t>брати участь у добровільних самодіяльних об’єднаннях, творчих студіях, клубах, гуртках, групах за інтересами тощо;</w:t>
      </w:r>
    </w:p>
    <w:p w:rsidR="00421583" w:rsidRPr="00F150DC" w:rsidRDefault="007C69FA" w:rsidP="007C69FA">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7) </w:t>
      </w:r>
      <w:r w:rsidR="00421583" w:rsidRPr="00F150DC">
        <w:rPr>
          <w:rFonts w:ascii="Times New Roman" w:hAnsi="Times New Roman"/>
          <w:color w:val="000000"/>
          <w:sz w:val="28"/>
          <w:szCs w:val="28"/>
          <w:lang w:val="uk-UA"/>
        </w:rPr>
        <w:t>на захист від будь-яких форм експлуатації, психічного і фізичного насилля, що порушують права або принижують їх честь і гідність;</w:t>
      </w:r>
    </w:p>
    <w:p w:rsidR="00421583" w:rsidRPr="00F150DC" w:rsidRDefault="007C69FA" w:rsidP="007C69FA">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8) </w:t>
      </w:r>
      <w:r w:rsidR="00421583" w:rsidRPr="00F150DC">
        <w:rPr>
          <w:rFonts w:ascii="Times New Roman" w:hAnsi="Times New Roman"/>
          <w:color w:val="000000"/>
          <w:sz w:val="28"/>
          <w:szCs w:val="28"/>
          <w:lang w:val="uk-UA"/>
        </w:rPr>
        <w:t>на безпечні і нешкідливі умови навчання та виховання.</w:t>
      </w:r>
    </w:p>
    <w:p w:rsidR="00421583" w:rsidRDefault="0092629C"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6</w:t>
      </w:r>
      <w:r w:rsidR="00146438">
        <w:rPr>
          <w:rFonts w:ascii="Times New Roman" w:hAnsi="Times New Roman"/>
          <w:color w:val="000000"/>
          <w:sz w:val="28"/>
          <w:szCs w:val="28"/>
          <w:lang w:val="uk-UA"/>
        </w:rPr>
        <w:t>3</w:t>
      </w:r>
      <w:r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Учні (вихованці) зобов’язані:</w:t>
      </w:r>
    </w:p>
    <w:p w:rsidR="00421583" w:rsidRPr="00F150DC" w:rsidRDefault="00D100F8" w:rsidP="00D100F8">
      <w:pPr>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421583" w:rsidRPr="00F150DC">
        <w:rPr>
          <w:rFonts w:ascii="Times New Roman" w:hAnsi="Times New Roman"/>
          <w:color w:val="000000"/>
          <w:sz w:val="28"/>
          <w:szCs w:val="28"/>
          <w:lang w:val="uk-UA"/>
        </w:rPr>
        <w:t>оволодівати знаннями, вміннями, практичними навичками; підвищувати загальнокультурний рівень;</w:t>
      </w:r>
    </w:p>
    <w:p w:rsidR="00421583" w:rsidRPr="00F150DC" w:rsidRDefault="00D100F8" w:rsidP="00D100F8">
      <w:pPr>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00421583" w:rsidRPr="00F150DC">
        <w:rPr>
          <w:rFonts w:ascii="Times New Roman" w:hAnsi="Times New Roman"/>
          <w:color w:val="000000"/>
          <w:sz w:val="28"/>
          <w:szCs w:val="28"/>
          <w:lang w:val="uk-UA"/>
        </w:rPr>
        <w:t>дотримуватися законодавства України, моральних, етичних норм;</w:t>
      </w:r>
    </w:p>
    <w:p w:rsidR="00421583" w:rsidRPr="00F150DC" w:rsidRDefault="00D100F8" w:rsidP="00D100F8">
      <w:pPr>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 </w:t>
      </w:r>
      <w:r w:rsidR="00421583" w:rsidRPr="00F150DC">
        <w:rPr>
          <w:rFonts w:ascii="Times New Roman" w:hAnsi="Times New Roman"/>
          <w:color w:val="000000"/>
          <w:sz w:val="28"/>
          <w:szCs w:val="28"/>
          <w:lang w:val="uk-UA"/>
        </w:rPr>
        <w:t>брати посильну участь у різних видах трудової діяльності, що не заборонені чинним законодавством України;</w:t>
      </w:r>
    </w:p>
    <w:p w:rsidR="00421583" w:rsidRPr="00F150DC" w:rsidRDefault="00D100F8" w:rsidP="00D100F8">
      <w:pPr>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4) </w:t>
      </w:r>
      <w:r w:rsidR="00421583" w:rsidRPr="00F150DC">
        <w:rPr>
          <w:rFonts w:ascii="Times New Roman" w:hAnsi="Times New Roman"/>
          <w:color w:val="000000"/>
          <w:sz w:val="28"/>
          <w:szCs w:val="28"/>
          <w:lang w:val="uk-UA"/>
        </w:rPr>
        <w:t>бережливо ставитись до майна Центру та особистих речей;</w:t>
      </w:r>
    </w:p>
    <w:p w:rsidR="00421583" w:rsidRPr="00F150DC" w:rsidRDefault="00D100F8" w:rsidP="00D100F8">
      <w:pPr>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5) </w:t>
      </w:r>
      <w:r w:rsidR="00421583" w:rsidRPr="00F150DC">
        <w:rPr>
          <w:rFonts w:ascii="Times New Roman" w:hAnsi="Times New Roman"/>
          <w:color w:val="000000"/>
          <w:sz w:val="28"/>
          <w:szCs w:val="28"/>
          <w:lang w:val="uk-UA"/>
        </w:rPr>
        <w:t>дотримуватися вимог Статуту, Правил внутрішнього розпорядку Центру;</w:t>
      </w:r>
    </w:p>
    <w:p w:rsidR="00421583" w:rsidRPr="00F150DC" w:rsidRDefault="00D100F8" w:rsidP="00D100F8">
      <w:pPr>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 </w:t>
      </w:r>
      <w:r w:rsidR="00421583" w:rsidRPr="00F150DC">
        <w:rPr>
          <w:rFonts w:ascii="Times New Roman" w:hAnsi="Times New Roman"/>
          <w:color w:val="000000"/>
          <w:sz w:val="28"/>
          <w:szCs w:val="28"/>
          <w:lang w:val="uk-UA"/>
        </w:rPr>
        <w:t>дотримуватися правил особистої гігієни.</w:t>
      </w:r>
    </w:p>
    <w:p w:rsidR="00421583" w:rsidRPr="00F150DC" w:rsidRDefault="0092629C"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6</w:t>
      </w:r>
      <w:r w:rsidR="008F5266">
        <w:rPr>
          <w:color w:val="000000"/>
          <w:sz w:val="28"/>
          <w:szCs w:val="28"/>
          <w:lang w:val="uk-UA"/>
        </w:rPr>
        <w:t>4</w:t>
      </w:r>
      <w:r w:rsidRPr="00F150DC">
        <w:rPr>
          <w:color w:val="000000"/>
          <w:sz w:val="28"/>
          <w:szCs w:val="28"/>
          <w:lang w:val="uk-UA"/>
        </w:rPr>
        <w:t>.</w:t>
      </w:r>
      <w:r w:rsidR="00421583" w:rsidRPr="00F150DC">
        <w:rPr>
          <w:color w:val="000000"/>
          <w:sz w:val="28"/>
          <w:szCs w:val="28"/>
          <w:lang w:val="uk-UA"/>
        </w:rPr>
        <w:t xml:space="preserve"> Педагогічними працівниками Центру можуть бути особи, які мають відповідну вищу педагогічну освіту, високі моральні якості, фізичний і психічний стан яких дозволяє виконувати покладені на них обов’язки.</w:t>
      </w:r>
    </w:p>
    <w:p w:rsidR="00421583" w:rsidRPr="00F150DC" w:rsidRDefault="0092629C" w:rsidP="00862527">
      <w:pPr>
        <w:shd w:val="clear" w:color="auto" w:fill="FFFFFF"/>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6</w:t>
      </w:r>
      <w:r w:rsidR="008F5266">
        <w:rPr>
          <w:rFonts w:ascii="Times New Roman" w:hAnsi="Times New Roman"/>
          <w:color w:val="000000"/>
          <w:sz w:val="28"/>
          <w:szCs w:val="28"/>
          <w:lang w:val="uk-UA"/>
        </w:rPr>
        <w:t>5</w:t>
      </w:r>
      <w:r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Педагогічні працівники призначаються і зві</w:t>
      </w:r>
      <w:r w:rsidR="00046A24" w:rsidRPr="00F150DC">
        <w:rPr>
          <w:rFonts w:ascii="Times New Roman" w:hAnsi="Times New Roman"/>
          <w:color w:val="000000"/>
          <w:sz w:val="28"/>
          <w:szCs w:val="28"/>
          <w:lang w:val="uk-UA"/>
        </w:rPr>
        <w:t xml:space="preserve">льняються з посади  </w:t>
      </w:r>
      <w:r w:rsidR="00421583" w:rsidRPr="00F150DC">
        <w:rPr>
          <w:rFonts w:ascii="Times New Roman" w:hAnsi="Times New Roman"/>
          <w:color w:val="000000"/>
          <w:sz w:val="28"/>
          <w:szCs w:val="28"/>
          <w:lang w:val="uk-UA"/>
        </w:rPr>
        <w:t xml:space="preserve"> директор</w:t>
      </w:r>
      <w:r w:rsidR="00A61AAB" w:rsidRPr="00F150DC">
        <w:rPr>
          <w:rFonts w:ascii="Times New Roman" w:hAnsi="Times New Roman"/>
          <w:color w:val="000000"/>
          <w:sz w:val="28"/>
          <w:szCs w:val="28"/>
          <w:lang w:val="uk-UA"/>
        </w:rPr>
        <w:t>ом</w:t>
      </w:r>
      <w:r w:rsidR="00421583" w:rsidRPr="00F150DC">
        <w:rPr>
          <w:rFonts w:ascii="Times New Roman" w:hAnsi="Times New Roman"/>
          <w:color w:val="000000"/>
          <w:sz w:val="28"/>
          <w:szCs w:val="28"/>
          <w:lang w:val="uk-UA"/>
        </w:rPr>
        <w:t xml:space="preserve"> Центру. Інші працівники призначаються і звільняються з посади директором Центру згідно з чинним законодавством України.</w:t>
      </w:r>
    </w:p>
    <w:p w:rsidR="00421583" w:rsidRPr="00F150DC" w:rsidRDefault="0092629C" w:rsidP="00862527">
      <w:pPr>
        <w:shd w:val="clear" w:color="auto" w:fill="FFFFFF"/>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lastRenderedPageBreak/>
        <w:t>6</w:t>
      </w:r>
      <w:r w:rsidR="00D15FFC">
        <w:rPr>
          <w:rFonts w:ascii="Times New Roman" w:hAnsi="Times New Roman"/>
          <w:color w:val="000000"/>
          <w:sz w:val="28"/>
          <w:szCs w:val="28"/>
          <w:lang w:val="uk-UA"/>
        </w:rPr>
        <w:t>6</w:t>
      </w:r>
      <w:r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Під час прийому на роботу педагогічних та інших працівників дирекція Центру знайомить їх під особистий підпис з такими документами:</w:t>
      </w:r>
    </w:p>
    <w:p w:rsidR="00421583" w:rsidRPr="00F150DC" w:rsidRDefault="00D15FFC" w:rsidP="00D15FFC">
      <w:pPr>
        <w:shd w:val="clear" w:color="auto" w:fill="FFFFFF"/>
        <w:tabs>
          <w:tab w:val="left" w:pos="1134"/>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421583" w:rsidRPr="00F150DC">
        <w:rPr>
          <w:rFonts w:ascii="Times New Roman" w:hAnsi="Times New Roman"/>
          <w:color w:val="000000"/>
          <w:sz w:val="28"/>
          <w:szCs w:val="28"/>
          <w:lang w:val="uk-UA"/>
        </w:rPr>
        <w:t xml:space="preserve">Колективним договором; </w:t>
      </w:r>
    </w:p>
    <w:p w:rsidR="00421583" w:rsidRPr="00F150DC" w:rsidRDefault="00D15FFC" w:rsidP="00D15FFC">
      <w:pPr>
        <w:shd w:val="clear" w:color="auto" w:fill="FFFFFF"/>
        <w:tabs>
          <w:tab w:val="left" w:pos="1134"/>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00421583" w:rsidRPr="00F150DC">
        <w:rPr>
          <w:rFonts w:ascii="Times New Roman" w:hAnsi="Times New Roman"/>
          <w:color w:val="000000"/>
          <w:sz w:val="28"/>
          <w:szCs w:val="28"/>
          <w:lang w:val="uk-UA"/>
        </w:rPr>
        <w:t>Статутом Центру;</w:t>
      </w:r>
    </w:p>
    <w:p w:rsidR="00421583" w:rsidRPr="00F150DC" w:rsidRDefault="00D15FFC" w:rsidP="00D15FFC">
      <w:pPr>
        <w:shd w:val="clear" w:color="auto" w:fill="FFFFFF"/>
        <w:tabs>
          <w:tab w:val="left" w:pos="1134"/>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 </w:t>
      </w:r>
      <w:r w:rsidR="00421583" w:rsidRPr="00F150DC">
        <w:rPr>
          <w:rFonts w:ascii="Times New Roman" w:hAnsi="Times New Roman"/>
          <w:color w:val="000000"/>
          <w:sz w:val="28"/>
          <w:szCs w:val="28"/>
          <w:lang w:val="uk-UA"/>
        </w:rPr>
        <w:t>Правилами внутрішнього трудового розпорядку;</w:t>
      </w:r>
    </w:p>
    <w:p w:rsidR="00421583" w:rsidRPr="00F150DC" w:rsidRDefault="00D15FFC" w:rsidP="00D15FFC">
      <w:pPr>
        <w:shd w:val="clear" w:color="auto" w:fill="FFFFFF"/>
        <w:tabs>
          <w:tab w:val="left" w:pos="1134"/>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4) </w:t>
      </w:r>
      <w:r w:rsidR="00421583" w:rsidRPr="00F150DC">
        <w:rPr>
          <w:rFonts w:ascii="Times New Roman" w:hAnsi="Times New Roman"/>
          <w:color w:val="000000"/>
          <w:sz w:val="28"/>
          <w:szCs w:val="28"/>
          <w:lang w:val="uk-UA"/>
        </w:rPr>
        <w:t xml:space="preserve">посадовими інструкціями, посадовими обов’язками; </w:t>
      </w:r>
    </w:p>
    <w:p w:rsidR="00421583" w:rsidRPr="00F150DC" w:rsidRDefault="00D15FFC" w:rsidP="00D15FFC">
      <w:pPr>
        <w:shd w:val="clear" w:color="auto" w:fill="FFFFFF"/>
        <w:tabs>
          <w:tab w:val="left" w:pos="1134"/>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5) </w:t>
      </w:r>
      <w:r w:rsidR="00421583" w:rsidRPr="00F150DC">
        <w:rPr>
          <w:rFonts w:ascii="Times New Roman" w:hAnsi="Times New Roman"/>
          <w:color w:val="000000"/>
          <w:sz w:val="28"/>
          <w:szCs w:val="28"/>
          <w:lang w:val="uk-UA"/>
        </w:rPr>
        <w:t>інструкціями з охорони праці;</w:t>
      </w:r>
    </w:p>
    <w:p w:rsidR="00421583" w:rsidRPr="00F150DC" w:rsidRDefault="00D15FFC" w:rsidP="00D15FFC">
      <w:pPr>
        <w:shd w:val="clear" w:color="auto" w:fill="FFFFFF"/>
        <w:tabs>
          <w:tab w:val="left" w:pos="1134"/>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 </w:t>
      </w:r>
      <w:r w:rsidR="00421583" w:rsidRPr="00F150DC">
        <w:rPr>
          <w:rFonts w:ascii="Times New Roman" w:hAnsi="Times New Roman"/>
          <w:color w:val="000000"/>
          <w:sz w:val="28"/>
          <w:szCs w:val="28"/>
          <w:lang w:val="uk-UA"/>
        </w:rPr>
        <w:t>іншими документами, що регламентують діяльність Центру.</w:t>
      </w:r>
    </w:p>
    <w:p w:rsidR="00421583" w:rsidRPr="00F150DC" w:rsidRDefault="0092629C" w:rsidP="00862527">
      <w:pPr>
        <w:shd w:val="clear" w:color="auto" w:fill="FFFFFF"/>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6</w:t>
      </w:r>
      <w:r w:rsidR="00D15FFC">
        <w:rPr>
          <w:rFonts w:ascii="Times New Roman" w:hAnsi="Times New Roman"/>
          <w:color w:val="000000"/>
          <w:sz w:val="28"/>
          <w:szCs w:val="28"/>
          <w:lang w:val="uk-UA"/>
        </w:rPr>
        <w:t>7</w:t>
      </w:r>
      <w:r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Педагогічні та медичні працівники мають право на:</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421583" w:rsidRPr="00F150DC">
        <w:rPr>
          <w:rFonts w:ascii="Times New Roman" w:hAnsi="Times New Roman"/>
          <w:color w:val="000000"/>
          <w:sz w:val="28"/>
          <w:szCs w:val="28"/>
          <w:lang w:val="uk-UA"/>
        </w:rPr>
        <w:t>захист професійної честі, гідності;</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00421583" w:rsidRPr="00F150DC">
        <w:rPr>
          <w:rFonts w:ascii="Times New Roman" w:hAnsi="Times New Roman"/>
          <w:color w:val="000000"/>
          <w:sz w:val="28"/>
          <w:szCs w:val="28"/>
          <w:lang w:val="uk-UA"/>
        </w:rPr>
        <w:t>участь в обговоренні та вирішенні питань організації навчально-виховного та реабілітаційного процесів;</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 </w:t>
      </w:r>
      <w:r w:rsidR="00421583" w:rsidRPr="00F150DC">
        <w:rPr>
          <w:rFonts w:ascii="Times New Roman" w:hAnsi="Times New Roman"/>
          <w:color w:val="000000"/>
          <w:sz w:val="28"/>
          <w:szCs w:val="28"/>
          <w:lang w:val="uk-UA"/>
        </w:rPr>
        <w:t>проведення науково-дослідної, експериментальної пошукової роботи відповідно до діючих нормативних документів;</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4) </w:t>
      </w:r>
      <w:r w:rsidR="00421583" w:rsidRPr="00F150DC">
        <w:rPr>
          <w:rFonts w:ascii="Times New Roman" w:hAnsi="Times New Roman"/>
          <w:color w:val="000000"/>
          <w:sz w:val="28"/>
          <w:szCs w:val="28"/>
          <w:lang w:val="uk-UA"/>
        </w:rPr>
        <w:t>вільний вибір форм, методів, засобів навчання та розвитку, виявлення професійної ініціативи;</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5) </w:t>
      </w:r>
      <w:r w:rsidR="00421583" w:rsidRPr="00F150DC">
        <w:rPr>
          <w:rFonts w:ascii="Times New Roman" w:hAnsi="Times New Roman"/>
          <w:color w:val="000000"/>
          <w:sz w:val="28"/>
          <w:szCs w:val="28"/>
          <w:lang w:val="uk-UA"/>
        </w:rPr>
        <w:t>дострокову атестацію на отримання відповідної категорії і звання;</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 </w:t>
      </w:r>
      <w:r w:rsidR="00421583" w:rsidRPr="00F150DC">
        <w:rPr>
          <w:rFonts w:ascii="Times New Roman" w:hAnsi="Times New Roman"/>
          <w:color w:val="000000"/>
          <w:sz w:val="28"/>
          <w:szCs w:val="28"/>
          <w:lang w:val="uk-UA"/>
        </w:rPr>
        <w:t>участь у роботі органів громадського самоврядування Центру;</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7) </w:t>
      </w:r>
      <w:r w:rsidR="00421583" w:rsidRPr="00F150DC">
        <w:rPr>
          <w:rFonts w:ascii="Times New Roman" w:hAnsi="Times New Roman"/>
          <w:color w:val="000000"/>
          <w:sz w:val="28"/>
          <w:szCs w:val="28"/>
          <w:lang w:val="uk-UA"/>
        </w:rPr>
        <w:t>користування подовженою оплачуваною відпусткою;</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8) </w:t>
      </w:r>
      <w:r w:rsidR="00421583" w:rsidRPr="00F150DC">
        <w:rPr>
          <w:rFonts w:ascii="Times New Roman" w:hAnsi="Times New Roman"/>
          <w:color w:val="000000"/>
          <w:sz w:val="28"/>
          <w:szCs w:val="28"/>
          <w:lang w:val="uk-UA"/>
        </w:rPr>
        <w:t>одержання компенсації за умови втрати роботи, у зв’язку  зі змінами в організації роботи Центру;</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9) </w:t>
      </w:r>
      <w:r w:rsidR="00421583" w:rsidRPr="00F150DC">
        <w:rPr>
          <w:rFonts w:ascii="Times New Roman" w:hAnsi="Times New Roman"/>
          <w:color w:val="000000"/>
          <w:sz w:val="28"/>
          <w:szCs w:val="28"/>
          <w:lang w:val="uk-UA"/>
        </w:rPr>
        <w:t>підвищення кваліфікації та перепідготовку;</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10) </w:t>
      </w:r>
      <w:r w:rsidR="00421583" w:rsidRPr="00F150DC">
        <w:rPr>
          <w:rFonts w:ascii="Times New Roman" w:hAnsi="Times New Roman"/>
          <w:color w:val="000000"/>
          <w:sz w:val="28"/>
          <w:szCs w:val="28"/>
          <w:lang w:val="uk-UA"/>
        </w:rPr>
        <w:t>соціальні пільги і гарантії, передбачені законодавством України;</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11) </w:t>
      </w:r>
      <w:r w:rsidR="00421583" w:rsidRPr="00F150DC">
        <w:rPr>
          <w:rFonts w:ascii="Times New Roman" w:hAnsi="Times New Roman"/>
          <w:color w:val="000000"/>
          <w:sz w:val="28"/>
          <w:szCs w:val="28"/>
          <w:lang w:val="uk-UA"/>
        </w:rPr>
        <w:t>проведення дисциплінарного розслідування порушень норм професійної поведінки або Статуту Центру;</w:t>
      </w:r>
    </w:p>
    <w:p w:rsidR="00421583" w:rsidRPr="00F150DC" w:rsidRDefault="00D15FFC" w:rsidP="00D15FFC">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12) </w:t>
      </w:r>
      <w:r w:rsidR="00421583" w:rsidRPr="00F150DC">
        <w:rPr>
          <w:rFonts w:ascii="Times New Roman" w:hAnsi="Times New Roman"/>
          <w:color w:val="000000"/>
          <w:sz w:val="28"/>
          <w:szCs w:val="28"/>
          <w:lang w:val="uk-UA"/>
        </w:rPr>
        <w:t>отримання пенсії, у тому числі і за вислугу років.</w:t>
      </w:r>
    </w:p>
    <w:p w:rsidR="00421583" w:rsidRPr="00F150DC" w:rsidRDefault="00472715" w:rsidP="00472715">
      <w:pPr>
        <w:shd w:val="clear" w:color="auto" w:fill="FFFFFF"/>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68. </w:t>
      </w:r>
      <w:r w:rsidR="00421583" w:rsidRPr="00F150DC">
        <w:rPr>
          <w:rFonts w:ascii="Times New Roman" w:hAnsi="Times New Roman"/>
          <w:color w:val="000000"/>
          <w:sz w:val="28"/>
          <w:szCs w:val="28"/>
          <w:lang w:val="uk-UA"/>
        </w:rPr>
        <w:t>Відволікання педагогічних та медичних працівників від виконання професійних обов’язків  не допускається, за винятком випадків, передбачених чинним законодавством.</w:t>
      </w:r>
    </w:p>
    <w:p w:rsidR="00421583" w:rsidRPr="00F150DC" w:rsidRDefault="0055661A" w:rsidP="00862527">
      <w:pPr>
        <w:shd w:val="clear" w:color="auto" w:fill="FFFFFF"/>
        <w:tabs>
          <w:tab w:val="left" w:pos="709"/>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6</w:t>
      </w:r>
      <w:r w:rsidR="00421583" w:rsidRPr="00F150DC">
        <w:rPr>
          <w:rFonts w:ascii="Times New Roman" w:hAnsi="Times New Roman"/>
          <w:color w:val="000000"/>
          <w:sz w:val="28"/>
          <w:szCs w:val="28"/>
          <w:lang w:val="uk-UA"/>
        </w:rPr>
        <w:t>9</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Педагогічні та медичні працівники зобов’язані:</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виконувати Статут Центру, режим та Правила внутрішнього трудового розпорядку, умови трудового договору;</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забезпечувати умови для засвоєння учнями (вихованцями) навчальних програм на рівні обов’язкових державних вимог, сприяти зміцненню їх здоров'я, розвитку здібностей та обдарувань;</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забезпечувати умови для проходження кожним учнем (вихованцем) курсу медичної реабілітації;</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доброчинностей;</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виховувати в учнів (вихованців) повагу до батьків або осіб, які їх замінюють, культурно-національних, духовних, історичних цінностей України, до державного і соціального устрою, бережне ставлення до навколишнього середовища;</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lastRenderedPageBreak/>
        <w:t>готувати дітей до самостійного життя в дусі взаєморозуміння, миру, злагоди між усіма народами, етнічними, національними, релігійними групами;</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дотримуватись педагогічної та медичної етики, моралі, поважати гідність учнів (вихованців);</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захищати учнів (вихованців) від будь-яких форм фізичного і психічного насильства, запобігати вживанню ними алкоголю, наркотиків, іншим шкідливим звичкам;</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постійно підвищувати свій професійний рівень, педагогічну майстерність, загальну культуру;</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виконувати рішення, прийняті органами громадського самоврядування Центру, накази і розпорядження ад</w:t>
      </w:r>
      <w:r w:rsidR="003D695A" w:rsidRPr="00F150DC">
        <w:rPr>
          <w:rFonts w:ascii="Times New Roman" w:hAnsi="Times New Roman"/>
          <w:color w:val="000000"/>
          <w:sz w:val="28"/>
          <w:szCs w:val="28"/>
          <w:lang w:val="uk-UA"/>
        </w:rPr>
        <w:t xml:space="preserve">міністрації, накази </w:t>
      </w:r>
      <w:r w:rsidR="008A4467">
        <w:rPr>
          <w:rFonts w:ascii="Times New Roman" w:hAnsi="Times New Roman"/>
          <w:color w:val="000000"/>
          <w:sz w:val="28"/>
          <w:szCs w:val="28"/>
          <w:lang w:val="uk-UA"/>
        </w:rPr>
        <w:t>Управління</w:t>
      </w:r>
      <w:r w:rsidRPr="00F150DC">
        <w:rPr>
          <w:rFonts w:ascii="Times New Roman" w:hAnsi="Times New Roman"/>
          <w:color w:val="000000"/>
          <w:sz w:val="28"/>
          <w:szCs w:val="28"/>
          <w:lang w:val="uk-UA"/>
        </w:rPr>
        <w:t>;</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підтримувати дисципліну в Центрі на основі поваги до людської гідності працівників та учнів (вихованців);</w:t>
      </w:r>
    </w:p>
    <w:p w:rsidR="00421583" w:rsidRPr="00F150DC" w:rsidRDefault="00421583" w:rsidP="0055661A">
      <w:pPr>
        <w:numPr>
          <w:ilvl w:val="0"/>
          <w:numId w:val="32"/>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брати участь у розгляді конфліктів за письмовими та усними заявами батьків або осіб, які їх замінюють та інших осіб.</w:t>
      </w:r>
    </w:p>
    <w:p w:rsidR="00421583" w:rsidRPr="00F150DC" w:rsidRDefault="008A4467" w:rsidP="00862527">
      <w:pPr>
        <w:pStyle w:val="a5"/>
        <w:shd w:val="clear" w:color="auto" w:fill="FFFFFF"/>
        <w:ind w:firstLine="709"/>
        <w:jc w:val="both"/>
        <w:textAlignment w:val="top"/>
        <w:rPr>
          <w:color w:val="000000"/>
          <w:sz w:val="28"/>
          <w:szCs w:val="28"/>
          <w:lang w:val="uk-UA"/>
        </w:rPr>
      </w:pPr>
      <w:r>
        <w:rPr>
          <w:color w:val="000000"/>
          <w:sz w:val="28"/>
          <w:szCs w:val="28"/>
          <w:lang w:val="uk-UA"/>
        </w:rPr>
        <w:t>70</w:t>
      </w:r>
      <w:r w:rsidR="0092629C" w:rsidRPr="00F150DC">
        <w:rPr>
          <w:color w:val="000000"/>
          <w:sz w:val="28"/>
          <w:szCs w:val="28"/>
          <w:lang w:val="uk-UA"/>
        </w:rPr>
        <w:t>.</w:t>
      </w:r>
      <w:r w:rsidR="00421583" w:rsidRPr="00F150DC">
        <w:rPr>
          <w:color w:val="000000"/>
          <w:sz w:val="28"/>
          <w:szCs w:val="28"/>
          <w:lang w:val="uk-UA"/>
        </w:rPr>
        <w:t xml:space="preserve"> Педагогічні працівники Центру підлягають атестації, яка є обов’язковою і здійснюється відповідно до чинного законодавства України.</w:t>
      </w:r>
    </w:p>
    <w:p w:rsidR="00421583" w:rsidRPr="00F150DC" w:rsidRDefault="008A4467" w:rsidP="00862527">
      <w:pPr>
        <w:pStyle w:val="a5"/>
        <w:shd w:val="clear" w:color="auto" w:fill="FFFFFF"/>
        <w:ind w:firstLine="709"/>
        <w:jc w:val="both"/>
        <w:textAlignment w:val="top"/>
        <w:rPr>
          <w:color w:val="000000"/>
          <w:sz w:val="28"/>
          <w:szCs w:val="28"/>
          <w:lang w:val="uk-UA"/>
        </w:rPr>
      </w:pPr>
      <w:r>
        <w:rPr>
          <w:color w:val="000000"/>
          <w:sz w:val="28"/>
          <w:szCs w:val="28"/>
          <w:lang w:val="uk-UA"/>
        </w:rPr>
        <w:t>71</w:t>
      </w:r>
      <w:r w:rsidR="0092629C" w:rsidRPr="00F150DC">
        <w:rPr>
          <w:color w:val="000000"/>
          <w:sz w:val="28"/>
          <w:szCs w:val="28"/>
          <w:lang w:val="uk-UA"/>
        </w:rPr>
        <w:t>.</w:t>
      </w:r>
      <w:r w:rsidR="00421583" w:rsidRPr="00F150DC">
        <w:rPr>
          <w:color w:val="000000"/>
          <w:sz w:val="28"/>
          <w:szCs w:val="28"/>
          <w:lang w:val="uk-UA"/>
        </w:rPr>
        <w:t xml:space="preserve"> Педагогічні та медичні працівники, які не відповідають займаній посаді за результатами атестації, або систематично порушують Статут, Правила внутрішнього трудового розпорядку, не виконують посадових обов’язків, умов трудового договору, звільняються з посади згідно з чинним законодавством України.</w:t>
      </w:r>
    </w:p>
    <w:p w:rsidR="00421583" w:rsidRPr="00F150DC" w:rsidRDefault="008A4467" w:rsidP="00862527">
      <w:pPr>
        <w:pStyle w:val="a5"/>
        <w:shd w:val="clear" w:color="auto" w:fill="FFFFFF"/>
        <w:tabs>
          <w:tab w:val="left" w:pos="1560"/>
        </w:tabs>
        <w:ind w:firstLine="709"/>
        <w:jc w:val="both"/>
        <w:textAlignment w:val="top"/>
        <w:rPr>
          <w:color w:val="000000"/>
          <w:sz w:val="28"/>
          <w:szCs w:val="28"/>
          <w:lang w:val="uk-UA"/>
        </w:rPr>
      </w:pPr>
      <w:r>
        <w:rPr>
          <w:color w:val="000000"/>
          <w:sz w:val="28"/>
          <w:szCs w:val="28"/>
          <w:lang w:val="uk-UA"/>
        </w:rPr>
        <w:t>72</w:t>
      </w:r>
      <w:r w:rsidR="0092629C" w:rsidRPr="00F150DC">
        <w:rPr>
          <w:color w:val="000000"/>
          <w:sz w:val="28"/>
          <w:szCs w:val="28"/>
          <w:lang w:val="uk-UA"/>
        </w:rPr>
        <w:t>.</w:t>
      </w:r>
      <w:r w:rsidR="00067332" w:rsidRPr="00F150DC">
        <w:rPr>
          <w:color w:val="000000"/>
          <w:sz w:val="28"/>
          <w:szCs w:val="28"/>
          <w:lang w:val="uk-UA"/>
        </w:rPr>
        <w:t> </w:t>
      </w:r>
      <w:r w:rsidR="00421583" w:rsidRPr="00F150DC">
        <w:rPr>
          <w:color w:val="000000"/>
          <w:sz w:val="28"/>
          <w:szCs w:val="28"/>
          <w:lang w:val="uk-UA"/>
        </w:rPr>
        <w:t>Лікувально-реабілітац</w:t>
      </w:r>
      <w:r>
        <w:rPr>
          <w:color w:val="000000"/>
          <w:sz w:val="28"/>
          <w:szCs w:val="28"/>
          <w:lang w:val="uk-UA"/>
        </w:rPr>
        <w:t xml:space="preserve">ійна, відновлювальна, санітарно- </w:t>
      </w:r>
      <w:r w:rsidR="00421583" w:rsidRPr="00F150DC">
        <w:rPr>
          <w:color w:val="000000"/>
          <w:sz w:val="28"/>
          <w:szCs w:val="28"/>
          <w:lang w:val="uk-UA"/>
        </w:rPr>
        <w:t>профілактична робота здійснюється медичним персоналом.</w:t>
      </w:r>
    </w:p>
    <w:p w:rsidR="00421583" w:rsidRPr="00F150DC" w:rsidRDefault="008A4467" w:rsidP="00862527">
      <w:pPr>
        <w:pStyle w:val="a5"/>
        <w:shd w:val="clear" w:color="auto" w:fill="FFFFFF"/>
        <w:ind w:firstLine="709"/>
        <w:jc w:val="both"/>
        <w:textAlignment w:val="top"/>
        <w:rPr>
          <w:color w:val="000000"/>
          <w:sz w:val="28"/>
          <w:szCs w:val="28"/>
          <w:lang w:val="uk-UA"/>
        </w:rPr>
      </w:pPr>
      <w:r>
        <w:rPr>
          <w:color w:val="000000"/>
          <w:sz w:val="28"/>
          <w:szCs w:val="28"/>
          <w:lang w:val="uk-UA"/>
        </w:rPr>
        <w:t>73</w:t>
      </w:r>
      <w:r w:rsidR="0092629C" w:rsidRPr="00F150DC">
        <w:rPr>
          <w:color w:val="000000"/>
          <w:sz w:val="28"/>
          <w:szCs w:val="28"/>
          <w:lang w:val="uk-UA"/>
        </w:rPr>
        <w:t>.</w:t>
      </w:r>
      <w:r w:rsidR="00421583" w:rsidRPr="00F150DC">
        <w:rPr>
          <w:color w:val="000000"/>
          <w:sz w:val="28"/>
          <w:szCs w:val="28"/>
          <w:lang w:val="uk-UA"/>
        </w:rPr>
        <w:t xml:space="preserve"> Права та обов’язки інженерно-технічних працівників регулюються трудовим законодавством України, цим статутом та Правилами внутрішнього трудового розпорядку Центру.</w:t>
      </w:r>
    </w:p>
    <w:p w:rsidR="00421583" w:rsidRPr="00F150DC" w:rsidRDefault="008A4467" w:rsidP="00862527">
      <w:pPr>
        <w:pStyle w:val="a5"/>
        <w:shd w:val="clear" w:color="auto" w:fill="FFFFFF"/>
        <w:ind w:firstLine="709"/>
        <w:jc w:val="both"/>
        <w:textAlignment w:val="top"/>
        <w:rPr>
          <w:color w:val="000000"/>
          <w:sz w:val="28"/>
          <w:szCs w:val="28"/>
          <w:lang w:val="uk-UA"/>
        </w:rPr>
      </w:pPr>
      <w:r>
        <w:rPr>
          <w:color w:val="000000"/>
          <w:sz w:val="28"/>
          <w:szCs w:val="28"/>
          <w:lang w:val="uk-UA"/>
        </w:rPr>
        <w:t>74</w:t>
      </w:r>
      <w:r w:rsidR="0092629C" w:rsidRPr="00F150DC">
        <w:rPr>
          <w:color w:val="000000"/>
          <w:sz w:val="28"/>
          <w:szCs w:val="28"/>
          <w:lang w:val="uk-UA"/>
        </w:rPr>
        <w:t>.</w:t>
      </w:r>
      <w:r w:rsidR="00421583" w:rsidRPr="00F150DC">
        <w:rPr>
          <w:color w:val="000000"/>
          <w:sz w:val="28"/>
          <w:szCs w:val="28"/>
          <w:lang w:val="uk-UA"/>
        </w:rPr>
        <w:t xml:space="preserve"> Батьки або особи, що їх замінюють, мають право:</w:t>
      </w:r>
    </w:p>
    <w:p w:rsidR="00421583" w:rsidRPr="00F150DC" w:rsidRDefault="00421583" w:rsidP="008A4467">
      <w:pPr>
        <w:numPr>
          <w:ilvl w:val="0"/>
          <w:numId w:val="33"/>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захищати права та інтереси дітей, звертаючись з цією метою до директора Центру чи відповідних державних або судових органів;</w:t>
      </w:r>
    </w:p>
    <w:p w:rsidR="00421583" w:rsidRPr="00F150DC" w:rsidRDefault="00421583" w:rsidP="008A4467">
      <w:pPr>
        <w:numPr>
          <w:ilvl w:val="0"/>
          <w:numId w:val="33"/>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у випадку конфлікту з працівниками Центру директор може наказом призначати незалежну комісію;</w:t>
      </w:r>
    </w:p>
    <w:p w:rsidR="00421583" w:rsidRPr="00F150DC" w:rsidRDefault="00421583" w:rsidP="008A4467">
      <w:pPr>
        <w:numPr>
          <w:ilvl w:val="0"/>
          <w:numId w:val="33"/>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бути присутніми на педагогічних радах та інших заходах, коли йде мова про їхніх дітей;</w:t>
      </w:r>
    </w:p>
    <w:p w:rsidR="00421583" w:rsidRPr="00F150DC" w:rsidRDefault="00421583" w:rsidP="008A4467">
      <w:pPr>
        <w:numPr>
          <w:ilvl w:val="0"/>
          <w:numId w:val="33"/>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брати участь в управлінні Центром: обирати і бути обраним в Раду Центру;</w:t>
      </w:r>
    </w:p>
    <w:p w:rsidR="00421583" w:rsidRPr="00F150DC" w:rsidRDefault="00421583" w:rsidP="008A4467">
      <w:pPr>
        <w:numPr>
          <w:ilvl w:val="0"/>
          <w:numId w:val="33"/>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знайомитись з ходом навчально-реабілітаційного процесу, навчальними досягненнями дитини тощо;</w:t>
      </w:r>
    </w:p>
    <w:p w:rsidR="00421583" w:rsidRPr="00F150DC" w:rsidRDefault="00421583" w:rsidP="008A4467">
      <w:pPr>
        <w:numPr>
          <w:ilvl w:val="0"/>
          <w:numId w:val="33"/>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відвідувати школу і вести розмову стосовно своїх дітей з адміністрацією Центру, медичними та педагогічними працівниками </w:t>
      </w:r>
      <w:r w:rsidR="00855306">
        <w:rPr>
          <w:rFonts w:ascii="Times New Roman" w:hAnsi="Times New Roman"/>
          <w:color w:val="000000"/>
          <w:sz w:val="28"/>
          <w:szCs w:val="28"/>
          <w:lang w:val="uk-UA"/>
        </w:rPr>
        <w:t xml:space="preserve">                                 </w:t>
      </w:r>
      <w:r w:rsidRPr="00F150DC">
        <w:rPr>
          <w:rFonts w:ascii="Times New Roman" w:hAnsi="Times New Roman"/>
          <w:color w:val="000000"/>
          <w:sz w:val="28"/>
          <w:szCs w:val="28"/>
          <w:lang w:val="uk-UA"/>
        </w:rPr>
        <w:t>(з вчителем лише в позаурочний час);</w:t>
      </w:r>
    </w:p>
    <w:p w:rsidR="00421583" w:rsidRPr="00F150DC" w:rsidRDefault="00421583" w:rsidP="008A4467">
      <w:pPr>
        <w:numPr>
          <w:ilvl w:val="0"/>
          <w:numId w:val="33"/>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під час навчання дитини повернути її в сім’ю на будь-якому етапі навчання;</w:t>
      </w:r>
    </w:p>
    <w:p w:rsidR="00421583" w:rsidRPr="00F150DC" w:rsidRDefault="00A61AAB" w:rsidP="008A4467">
      <w:pPr>
        <w:numPr>
          <w:ilvl w:val="0"/>
          <w:numId w:val="33"/>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брати</w:t>
      </w:r>
      <w:r w:rsidR="00421583" w:rsidRPr="00F150DC">
        <w:rPr>
          <w:rFonts w:ascii="Times New Roman" w:hAnsi="Times New Roman"/>
          <w:color w:val="000000"/>
          <w:sz w:val="28"/>
          <w:szCs w:val="28"/>
          <w:lang w:val="uk-UA"/>
        </w:rPr>
        <w:t xml:space="preserve"> участь у загальних батьківських зборах;</w:t>
      </w:r>
    </w:p>
    <w:p w:rsidR="00421583" w:rsidRPr="00F150DC" w:rsidRDefault="00421583" w:rsidP="008A4467">
      <w:pPr>
        <w:numPr>
          <w:ilvl w:val="0"/>
          <w:numId w:val="33"/>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lastRenderedPageBreak/>
        <w:t>звертатись до органів державного управління і громадського самоврядування з питань навчання, виховання та лікування дітей у Центрі;</w:t>
      </w:r>
    </w:p>
    <w:p w:rsidR="00421583" w:rsidRPr="00F150DC" w:rsidRDefault="00421583" w:rsidP="008A4467">
      <w:pPr>
        <w:numPr>
          <w:ilvl w:val="0"/>
          <w:numId w:val="33"/>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брати участь в удосконаленні організації </w:t>
      </w:r>
      <w:r w:rsidR="00A61AAB"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та реабілітаційного процесів та зміцненні матеріально-технічної бази Центру.</w:t>
      </w:r>
    </w:p>
    <w:p w:rsidR="00421583" w:rsidRPr="00F150DC" w:rsidRDefault="00855306" w:rsidP="00862527">
      <w:pPr>
        <w:shd w:val="clear" w:color="auto" w:fill="FFFFFF"/>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75</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Батьки або особи, які їх заміняють, зобов’язані:</w:t>
      </w:r>
    </w:p>
    <w:p w:rsidR="00421583" w:rsidRPr="00F150DC" w:rsidRDefault="00421583" w:rsidP="00855306">
      <w:pPr>
        <w:numPr>
          <w:ilvl w:val="0"/>
          <w:numId w:val="3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постійно дбати про фізичне здоров’я, психічний стан дітей, створювати належні умови для розвитку їхніх природних здібностей;</w:t>
      </w:r>
    </w:p>
    <w:p w:rsidR="00421583" w:rsidRPr="00F150DC" w:rsidRDefault="00421583" w:rsidP="00855306">
      <w:pPr>
        <w:numPr>
          <w:ilvl w:val="0"/>
          <w:numId w:val="3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дотримуватись режиму роботи Центру та забезпечувати неухильне виконання дітьми Правил внутрішнього розпорядку Центру;</w:t>
      </w:r>
    </w:p>
    <w:p w:rsidR="00421583" w:rsidRPr="00F150DC" w:rsidRDefault="00421583" w:rsidP="00855306">
      <w:pPr>
        <w:numPr>
          <w:ilvl w:val="0"/>
          <w:numId w:val="3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дотримуватись санітарно-гігієнічних вимог у Центрі;</w:t>
      </w:r>
    </w:p>
    <w:p w:rsidR="00421583" w:rsidRPr="00F150DC" w:rsidRDefault="00421583" w:rsidP="00855306">
      <w:pPr>
        <w:numPr>
          <w:ilvl w:val="0"/>
          <w:numId w:val="3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поважати гідність дитини, виховувати працелюбність, почуття доброти, шанобливе ставлення до Вітчизни, державної і рідної мови, культури, сім’ї;</w:t>
      </w:r>
    </w:p>
    <w:p w:rsidR="00421583" w:rsidRPr="00F150DC" w:rsidRDefault="00421583" w:rsidP="00855306">
      <w:pPr>
        <w:numPr>
          <w:ilvl w:val="0"/>
          <w:numId w:val="3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сприяти здобуттю дітьми освіти та проходженню курсу реабілітації у Центрі;</w:t>
      </w:r>
    </w:p>
    <w:p w:rsidR="00421583" w:rsidRPr="00F150DC" w:rsidRDefault="00421583" w:rsidP="00855306">
      <w:pPr>
        <w:numPr>
          <w:ilvl w:val="0"/>
          <w:numId w:val="3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виховувати повагу до законів, прав та свобод людини, до національних, історичних, культурних цінностей України та інших держав і народів.</w:t>
      </w:r>
    </w:p>
    <w:p w:rsidR="00421583" w:rsidRDefault="00E83C00" w:rsidP="00862527">
      <w:pPr>
        <w:shd w:val="clear" w:color="auto" w:fill="FFFFFF"/>
        <w:tabs>
          <w:tab w:val="left" w:pos="1134"/>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76</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Центр надає батькам або особам, які їх заміняють допомогу у виконанні їх батьківських обов’язків.</w:t>
      </w:r>
    </w:p>
    <w:p w:rsidR="00421583" w:rsidRPr="00F150DC" w:rsidRDefault="00E83C00" w:rsidP="00862527">
      <w:pPr>
        <w:shd w:val="clear" w:color="auto" w:fill="FFFFFF"/>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77. </w:t>
      </w:r>
      <w:r w:rsidR="00421583" w:rsidRPr="00F150DC">
        <w:rPr>
          <w:rFonts w:ascii="Times New Roman" w:hAnsi="Times New Roman"/>
          <w:color w:val="000000"/>
          <w:sz w:val="28"/>
          <w:szCs w:val="28"/>
          <w:lang w:val="uk-UA"/>
        </w:rPr>
        <w:t>Батьки або особи, які їх заміняють несуть однакову відповідальність за виховання, навчання, лікування та розвиток дітей.</w:t>
      </w:r>
    </w:p>
    <w:p w:rsidR="002C79C2" w:rsidRPr="00F150DC" w:rsidRDefault="00E83C00" w:rsidP="00E83C00">
      <w:pPr>
        <w:shd w:val="clear" w:color="auto" w:fill="FFFFFF"/>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78. </w:t>
      </w:r>
      <w:r w:rsidR="00421583" w:rsidRPr="00F150DC">
        <w:rPr>
          <w:rFonts w:ascii="Times New Roman" w:hAnsi="Times New Roman"/>
          <w:color w:val="000000"/>
          <w:sz w:val="28"/>
          <w:szCs w:val="28"/>
          <w:lang w:val="uk-UA"/>
        </w:rPr>
        <w:t>У разі невиконання батьками або особами, які їх замінюють своїх обов’язків, передбачених чинним законодавством України, Центр може виступити позивачем у суді про позбавлення їх батьківських прав.</w:t>
      </w:r>
    </w:p>
    <w:p w:rsidR="00421583" w:rsidRPr="00F150DC" w:rsidRDefault="00E83C00" w:rsidP="00862527">
      <w:pPr>
        <w:shd w:val="clear" w:color="auto" w:fill="FFFFFF"/>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79</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Представники громадськості мають право:</w:t>
      </w:r>
    </w:p>
    <w:p w:rsidR="00421583" w:rsidRPr="00F150DC" w:rsidRDefault="00421583" w:rsidP="00E83C00">
      <w:pPr>
        <w:numPr>
          <w:ilvl w:val="0"/>
          <w:numId w:val="35"/>
        </w:numPr>
        <w:shd w:val="clear" w:color="auto" w:fill="FFFFFF"/>
        <w:tabs>
          <w:tab w:val="left" w:pos="710"/>
          <w:tab w:val="left" w:pos="1134"/>
        </w:tabs>
        <w:spacing w:after="0" w:line="240" w:lineRule="auto"/>
        <w:ind w:left="0" w:firstLine="710"/>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обирати і бути обраними до громадського самоврядування в Центрі;</w:t>
      </w:r>
    </w:p>
    <w:p w:rsidR="00421583" w:rsidRPr="00F150DC" w:rsidRDefault="00421583" w:rsidP="00E83C00">
      <w:pPr>
        <w:numPr>
          <w:ilvl w:val="0"/>
          <w:numId w:val="35"/>
        </w:numPr>
        <w:shd w:val="clear" w:color="auto" w:fill="FFFFFF"/>
        <w:tabs>
          <w:tab w:val="left" w:pos="710"/>
          <w:tab w:val="left" w:pos="1134"/>
        </w:tabs>
        <w:spacing w:after="0" w:line="240" w:lineRule="auto"/>
        <w:ind w:left="0" w:firstLine="710"/>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керувати учнівськими об’єднаннями за інтересами, гуртками, секціями, сприяти покращенню матеріально-технічної бази Центру;</w:t>
      </w:r>
    </w:p>
    <w:p w:rsidR="00421583" w:rsidRPr="00F150DC" w:rsidRDefault="00421583" w:rsidP="00E83C00">
      <w:pPr>
        <w:numPr>
          <w:ilvl w:val="0"/>
          <w:numId w:val="35"/>
        </w:numPr>
        <w:shd w:val="clear" w:color="auto" w:fill="FFFFFF"/>
        <w:tabs>
          <w:tab w:val="left" w:pos="710"/>
          <w:tab w:val="left" w:pos="1134"/>
        </w:tabs>
        <w:spacing w:after="0" w:line="240" w:lineRule="auto"/>
        <w:ind w:left="0" w:firstLine="710"/>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проводити спільні семінари, консультації з педагогічними та медичними працівників;</w:t>
      </w:r>
    </w:p>
    <w:p w:rsidR="00421583" w:rsidRPr="00F150DC" w:rsidRDefault="00421583" w:rsidP="00E83C00">
      <w:pPr>
        <w:numPr>
          <w:ilvl w:val="0"/>
          <w:numId w:val="35"/>
        </w:numPr>
        <w:shd w:val="clear" w:color="auto" w:fill="FFFFFF"/>
        <w:tabs>
          <w:tab w:val="left" w:pos="710"/>
          <w:tab w:val="left" w:pos="1134"/>
        </w:tabs>
        <w:spacing w:after="0" w:line="240" w:lineRule="auto"/>
        <w:ind w:left="0" w:firstLine="710"/>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сприяти покращанню організації </w:t>
      </w:r>
      <w:r w:rsidR="00BD4E1B"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та лікувального процесів.</w:t>
      </w:r>
    </w:p>
    <w:p w:rsidR="00421583" w:rsidRPr="00F150DC" w:rsidRDefault="00E83C00" w:rsidP="00862527">
      <w:pPr>
        <w:shd w:val="clear" w:color="auto" w:fill="FFFFFF"/>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80</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Представники громадськості зобов’язані:</w:t>
      </w:r>
    </w:p>
    <w:p w:rsidR="00421583" w:rsidRPr="00F150DC" w:rsidRDefault="00421583" w:rsidP="00E83C00">
      <w:pPr>
        <w:numPr>
          <w:ilvl w:val="0"/>
          <w:numId w:val="1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дотримуватись Статуту Центру, виконувати рішення органів громадського самоврядування, накази та розпорядження адміністрації з питань організації </w:t>
      </w:r>
      <w:r w:rsidR="00BD4E1B"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та реабілітаційного процесів;</w:t>
      </w:r>
    </w:p>
    <w:p w:rsidR="00421583" w:rsidRPr="00F150DC" w:rsidRDefault="00421583" w:rsidP="00E83C00">
      <w:pPr>
        <w:numPr>
          <w:ilvl w:val="0"/>
          <w:numId w:val="1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пог</w:t>
      </w:r>
      <w:r w:rsidR="00DD2BF3" w:rsidRPr="00F150DC">
        <w:rPr>
          <w:rFonts w:ascii="Times New Roman" w:hAnsi="Times New Roman"/>
          <w:color w:val="000000"/>
          <w:sz w:val="28"/>
          <w:szCs w:val="28"/>
          <w:lang w:val="uk-UA"/>
        </w:rPr>
        <w:t>оджувати з адміністрацією Центру</w:t>
      </w:r>
      <w:r w:rsidRPr="00F150DC">
        <w:rPr>
          <w:rFonts w:ascii="Times New Roman" w:hAnsi="Times New Roman"/>
          <w:color w:val="000000"/>
          <w:sz w:val="28"/>
          <w:szCs w:val="28"/>
          <w:lang w:val="uk-UA"/>
        </w:rPr>
        <w:t xml:space="preserve"> плани своєї діяльності;</w:t>
      </w:r>
    </w:p>
    <w:p w:rsidR="00421583" w:rsidRPr="00F150DC" w:rsidRDefault="00421583" w:rsidP="00E83C00">
      <w:pPr>
        <w:numPr>
          <w:ilvl w:val="0"/>
          <w:numId w:val="1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забезпечувати дотримання прав та свобод учнів (вихованців);</w:t>
      </w:r>
    </w:p>
    <w:p w:rsidR="00421583" w:rsidRPr="00F150DC" w:rsidRDefault="00421583" w:rsidP="00E83C00">
      <w:pPr>
        <w:numPr>
          <w:ilvl w:val="0"/>
          <w:numId w:val="1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дотримуватись етики поведінки та моралі;</w:t>
      </w:r>
    </w:p>
    <w:p w:rsidR="00421583" w:rsidRPr="00F150DC" w:rsidRDefault="00421583" w:rsidP="00E83C00">
      <w:pPr>
        <w:numPr>
          <w:ilvl w:val="0"/>
          <w:numId w:val="1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захищати учнів (вихованців) від різних форм фізичного та психічного насильства;</w:t>
      </w:r>
    </w:p>
    <w:p w:rsidR="00421583" w:rsidRPr="00F150DC" w:rsidRDefault="00421583" w:rsidP="00E83C00">
      <w:pPr>
        <w:numPr>
          <w:ilvl w:val="0"/>
          <w:numId w:val="14"/>
        </w:numPr>
        <w:shd w:val="clear" w:color="auto" w:fill="FFFFFF"/>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пропагувати здоровий спосіб життя.</w:t>
      </w:r>
    </w:p>
    <w:p w:rsidR="00421583" w:rsidRPr="00F150DC" w:rsidRDefault="00ED1039" w:rsidP="00862527">
      <w:pPr>
        <w:shd w:val="clear" w:color="auto" w:fill="FFFFFF"/>
        <w:tabs>
          <w:tab w:val="left" w:pos="993"/>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81</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У </w:t>
      </w:r>
      <w:r w:rsidR="00BD4E1B" w:rsidRPr="00F150DC">
        <w:rPr>
          <w:rFonts w:ascii="Times New Roman" w:hAnsi="Times New Roman"/>
          <w:color w:val="000000"/>
          <w:sz w:val="28"/>
          <w:szCs w:val="28"/>
          <w:lang w:val="uk-UA"/>
        </w:rPr>
        <w:t>освітньому</w:t>
      </w:r>
      <w:r w:rsidR="00421583" w:rsidRPr="00F150DC">
        <w:rPr>
          <w:rFonts w:ascii="Times New Roman" w:hAnsi="Times New Roman"/>
          <w:color w:val="000000"/>
          <w:sz w:val="28"/>
          <w:szCs w:val="28"/>
          <w:lang w:val="uk-UA"/>
        </w:rPr>
        <w:t xml:space="preserve"> та реабілітаційному процесах можуть брати участь представники підприємств, установ, науково-дослідних, кооперативних, </w:t>
      </w:r>
      <w:r w:rsidR="00421583" w:rsidRPr="00F150DC">
        <w:rPr>
          <w:rFonts w:ascii="Times New Roman" w:hAnsi="Times New Roman"/>
          <w:color w:val="000000"/>
          <w:sz w:val="28"/>
          <w:szCs w:val="28"/>
          <w:lang w:val="uk-UA"/>
        </w:rPr>
        <w:lastRenderedPageBreak/>
        <w:t>громадських організацій, фондів, асоціацій у межах, визначених чинним законодавством України і цим Статутом.</w:t>
      </w:r>
    </w:p>
    <w:p w:rsidR="00421583" w:rsidRPr="00F150DC" w:rsidRDefault="00ED1039" w:rsidP="00862527">
      <w:pPr>
        <w:shd w:val="clear" w:color="auto" w:fill="FFFFFF"/>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82</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Учасники </w:t>
      </w:r>
      <w:r w:rsidR="00BD4E1B" w:rsidRPr="00F150DC">
        <w:rPr>
          <w:rFonts w:ascii="Times New Roman" w:hAnsi="Times New Roman"/>
          <w:color w:val="000000"/>
          <w:sz w:val="28"/>
          <w:szCs w:val="28"/>
          <w:lang w:val="uk-UA"/>
        </w:rPr>
        <w:t>освітнього</w:t>
      </w:r>
      <w:r w:rsidR="00421583" w:rsidRPr="00F150DC">
        <w:rPr>
          <w:rFonts w:ascii="Times New Roman" w:hAnsi="Times New Roman"/>
          <w:color w:val="000000"/>
          <w:sz w:val="28"/>
          <w:szCs w:val="28"/>
          <w:lang w:val="uk-UA"/>
        </w:rPr>
        <w:t xml:space="preserve"> та реабілітаційного процесів набувають прав і виконують обов’язки, що визначаються даним Статутом та договором із Центром.</w:t>
      </w:r>
    </w:p>
    <w:p w:rsidR="00421583" w:rsidRPr="00F150DC" w:rsidRDefault="00ED1039" w:rsidP="00862527">
      <w:pPr>
        <w:shd w:val="clear" w:color="auto" w:fill="FFFFFF"/>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83</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За успіхи у навчанні (праці) учасники </w:t>
      </w:r>
      <w:r w:rsidR="00BD4E1B" w:rsidRPr="00F150DC">
        <w:rPr>
          <w:rFonts w:ascii="Times New Roman" w:hAnsi="Times New Roman"/>
          <w:color w:val="000000"/>
          <w:sz w:val="28"/>
          <w:szCs w:val="28"/>
          <w:lang w:val="uk-UA"/>
        </w:rPr>
        <w:t>освітнього</w:t>
      </w:r>
      <w:r w:rsidR="00421583" w:rsidRPr="00F150DC">
        <w:rPr>
          <w:rFonts w:ascii="Times New Roman" w:hAnsi="Times New Roman"/>
          <w:color w:val="000000"/>
          <w:sz w:val="28"/>
          <w:szCs w:val="28"/>
          <w:lang w:val="uk-UA"/>
        </w:rPr>
        <w:t xml:space="preserve"> та реабілітаційного процесів представляються у встановленому чинним законодавством України порядку до нагородження державними нагородами, присвоєння почесних звань, відзначення державними преміями, іменними медалями, знаками, грамотами, подяками. </w:t>
      </w:r>
    </w:p>
    <w:p w:rsidR="00421583" w:rsidRPr="00F150DC" w:rsidRDefault="00ED1039" w:rsidP="00862527">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lang w:val="uk-UA"/>
        </w:rPr>
        <w:t xml:space="preserve">84. </w:t>
      </w:r>
      <w:r w:rsidR="00421583" w:rsidRPr="00F150DC">
        <w:rPr>
          <w:rFonts w:ascii="Times New Roman" w:hAnsi="Times New Roman"/>
          <w:color w:val="000000"/>
          <w:sz w:val="28"/>
          <w:szCs w:val="28"/>
          <w:lang w:val="uk-UA"/>
        </w:rPr>
        <w:t>Правилами внутрішнього розпорядку можуть встановлюватись інші форми морального і матеріального заохочення.</w:t>
      </w:r>
    </w:p>
    <w:p w:rsidR="00421583" w:rsidRPr="00F150DC" w:rsidRDefault="00421583" w:rsidP="00862527">
      <w:pPr>
        <w:shd w:val="clear" w:color="auto" w:fill="FFFFFF"/>
        <w:spacing w:after="0" w:line="240" w:lineRule="auto"/>
        <w:ind w:firstLine="709"/>
        <w:jc w:val="both"/>
        <w:rPr>
          <w:rFonts w:ascii="Times New Roman" w:hAnsi="Times New Roman"/>
          <w:color w:val="000000"/>
          <w:sz w:val="28"/>
          <w:szCs w:val="28"/>
        </w:rPr>
      </w:pPr>
    </w:p>
    <w:p w:rsidR="00421583" w:rsidRPr="00F150DC" w:rsidRDefault="00421583" w:rsidP="00862527">
      <w:pPr>
        <w:shd w:val="clear" w:color="auto" w:fill="FFFFFF"/>
        <w:spacing w:after="0" w:line="240" w:lineRule="auto"/>
        <w:ind w:firstLine="709"/>
        <w:jc w:val="center"/>
        <w:rPr>
          <w:rFonts w:ascii="Times New Roman" w:hAnsi="Times New Roman"/>
          <w:b/>
          <w:color w:val="000000"/>
          <w:sz w:val="28"/>
          <w:szCs w:val="28"/>
        </w:rPr>
      </w:pPr>
      <w:r w:rsidRPr="00F150DC">
        <w:rPr>
          <w:rFonts w:ascii="Times New Roman" w:hAnsi="Times New Roman"/>
          <w:b/>
          <w:color w:val="000000"/>
          <w:sz w:val="28"/>
          <w:szCs w:val="28"/>
          <w:lang w:val="uk-UA"/>
        </w:rPr>
        <w:t>ОСОБЛИВОСТІ ОРГАНІЗАЦІЇ РЕАБІЛІТАЦІЙНОГО ПРОЦЕСУ</w:t>
      </w:r>
    </w:p>
    <w:p w:rsidR="00421583" w:rsidRPr="00F150DC" w:rsidRDefault="00421583" w:rsidP="00862527">
      <w:pPr>
        <w:shd w:val="clear" w:color="auto" w:fill="FFFFFF"/>
        <w:spacing w:after="0" w:line="240" w:lineRule="auto"/>
        <w:ind w:firstLine="709"/>
        <w:jc w:val="center"/>
        <w:rPr>
          <w:rFonts w:ascii="Times New Roman" w:hAnsi="Times New Roman"/>
          <w:b/>
          <w:color w:val="000000"/>
          <w:sz w:val="28"/>
          <w:szCs w:val="28"/>
        </w:rPr>
      </w:pPr>
    </w:p>
    <w:p w:rsidR="00421583" w:rsidRPr="00F150DC" w:rsidRDefault="00ED1039" w:rsidP="00862527">
      <w:pPr>
        <w:pStyle w:val="a5"/>
        <w:shd w:val="clear" w:color="auto" w:fill="FFFFFF"/>
        <w:ind w:firstLine="709"/>
        <w:jc w:val="both"/>
        <w:textAlignment w:val="top"/>
        <w:rPr>
          <w:color w:val="000000"/>
          <w:sz w:val="28"/>
          <w:szCs w:val="28"/>
          <w:lang w:val="uk-UA"/>
        </w:rPr>
      </w:pPr>
      <w:r>
        <w:rPr>
          <w:color w:val="000000"/>
          <w:sz w:val="28"/>
          <w:szCs w:val="28"/>
          <w:lang w:val="uk-UA"/>
        </w:rPr>
        <w:t>85</w:t>
      </w:r>
      <w:r w:rsidR="0092629C" w:rsidRPr="00F150DC">
        <w:rPr>
          <w:color w:val="000000"/>
          <w:sz w:val="28"/>
          <w:szCs w:val="28"/>
          <w:lang w:val="uk-UA"/>
        </w:rPr>
        <w:t>.</w:t>
      </w:r>
      <w:r w:rsidR="00421583" w:rsidRPr="00F150DC">
        <w:rPr>
          <w:color w:val="000000"/>
          <w:sz w:val="28"/>
          <w:szCs w:val="28"/>
          <w:lang w:val="uk-UA"/>
        </w:rPr>
        <w:t xml:space="preserve"> Реабілітаційний процес включає медичну, фізичну, психолого-педагогічну, соціально-побутову реабілітацію згідно з індивідуальною програмою реабілітації дитини-інваліда, яка відвідує (перебуває, навчається) Центр.</w:t>
      </w:r>
    </w:p>
    <w:p w:rsidR="00421583" w:rsidRPr="00F150DC" w:rsidRDefault="00ED1039" w:rsidP="00862527">
      <w:pPr>
        <w:pStyle w:val="a5"/>
        <w:shd w:val="clear" w:color="auto" w:fill="FFFFFF"/>
        <w:ind w:firstLine="709"/>
        <w:jc w:val="both"/>
        <w:textAlignment w:val="top"/>
        <w:rPr>
          <w:color w:val="000000"/>
          <w:sz w:val="28"/>
          <w:szCs w:val="28"/>
          <w:lang w:val="uk-UA"/>
        </w:rPr>
      </w:pPr>
      <w:r>
        <w:rPr>
          <w:color w:val="000000"/>
          <w:sz w:val="28"/>
          <w:szCs w:val="28"/>
          <w:lang w:val="uk-UA"/>
        </w:rPr>
        <w:t>86</w:t>
      </w:r>
      <w:r w:rsidR="0092629C" w:rsidRPr="00F150DC">
        <w:rPr>
          <w:color w:val="000000"/>
          <w:sz w:val="28"/>
          <w:szCs w:val="28"/>
          <w:lang w:val="uk-UA"/>
        </w:rPr>
        <w:t>.</w:t>
      </w:r>
      <w:r w:rsidR="00421583" w:rsidRPr="00F150DC">
        <w:rPr>
          <w:color w:val="000000"/>
          <w:sz w:val="28"/>
          <w:szCs w:val="28"/>
          <w:lang w:val="uk-UA"/>
        </w:rPr>
        <w:t xml:space="preserve"> Усі </w:t>
      </w:r>
      <w:r w:rsidR="00BD4E1B" w:rsidRPr="00F150DC">
        <w:rPr>
          <w:color w:val="000000"/>
          <w:sz w:val="28"/>
          <w:szCs w:val="28"/>
          <w:lang w:val="uk-UA"/>
        </w:rPr>
        <w:t>освітні</w:t>
      </w:r>
      <w:r w:rsidR="00421583" w:rsidRPr="00F150DC">
        <w:rPr>
          <w:color w:val="000000"/>
          <w:sz w:val="28"/>
          <w:szCs w:val="28"/>
          <w:lang w:val="uk-UA"/>
        </w:rPr>
        <w:t xml:space="preserve">, лікувально-профілактичні та реабілітаційні заходи є складовою частиною оздоровчого режиму, додержання якого є обов’язковим для всіх учасників </w:t>
      </w:r>
      <w:r w:rsidR="00BD4E1B" w:rsidRPr="00F150DC">
        <w:rPr>
          <w:color w:val="000000"/>
          <w:sz w:val="28"/>
          <w:szCs w:val="28"/>
          <w:lang w:val="uk-UA"/>
        </w:rPr>
        <w:t xml:space="preserve">освітнього </w:t>
      </w:r>
      <w:r w:rsidR="00421583" w:rsidRPr="00F150DC">
        <w:rPr>
          <w:color w:val="000000"/>
          <w:sz w:val="28"/>
          <w:szCs w:val="28"/>
          <w:lang w:val="uk-UA"/>
        </w:rPr>
        <w:t xml:space="preserve"> та лікувально-реабілітаційного процесу.</w:t>
      </w:r>
    </w:p>
    <w:p w:rsidR="00421583" w:rsidRPr="00F150DC" w:rsidRDefault="00ED1039" w:rsidP="00862527">
      <w:pPr>
        <w:pStyle w:val="a5"/>
        <w:shd w:val="clear" w:color="auto" w:fill="FFFFFF"/>
        <w:ind w:firstLine="709"/>
        <w:jc w:val="both"/>
        <w:textAlignment w:val="top"/>
        <w:rPr>
          <w:color w:val="000000"/>
          <w:sz w:val="28"/>
          <w:szCs w:val="28"/>
          <w:lang w:val="uk-UA"/>
        </w:rPr>
      </w:pPr>
      <w:r>
        <w:rPr>
          <w:color w:val="000000"/>
          <w:sz w:val="28"/>
          <w:szCs w:val="28"/>
          <w:lang w:val="uk-UA"/>
        </w:rPr>
        <w:t>87</w:t>
      </w:r>
      <w:r w:rsidR="0092629C" w:rsidRPr="00F150DC">
        <w:rPr>
          <w:color w:val="000000"/>
          <w:sz w:val="28"/>
          <w:szCs w:val="28"/>
          <w:lang w:val="uk-UA"/>
        </w:rPr>
        <w:t>.</w:t>
      </w:r>
      <w:r w:rsidR="00421583" w:rsidRPr="00F150DC">
        <w:rPr>
          <w:color w:val="000000"/>
          <w:sz w:val="28"/>
          <w:szCs w:val="28"/>
          <w:lang w:val="uk-UA"/>
        </w:rPr>
        <w:t xml:space="preserve"> Діяльність реабілітаційного відділення Центру спрямована на реабілітацію основної патології та супутніх захворювань дитячого організму. Реабілітація в Центрі носить комплексний характер і забезпечується психолого-педагогічними, соціально-побутовими, медичними (лікувально-профілактичними), фізичними заходами.</w:t>
      </w:r>
    </w:p>
    <w:p w:rsidR="00421583" w:rsidRPr="00F150DC" w:rsidRDefault="00421583"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Система реабілітації у Центрі здійснюється шляхом використання технічних та інших засобів реабілітації, виробів медичного призначення.</w:t>
      </w:r>
    </w:p>
    <w:p w:rsidR="00421583" w:rsidRPr="00F150DC" w:rsidRDefault="00ED1039" w:rsidP="00862527">
      <w:pPr>
        <w:pStyle w:val="a5"/>
        <w:shd w:val="clear" w:color="auto" w:fill="FFFFFF"/>
        <w:ind w:firstLine="709"/>
        <w:jc w:val="both"/>
        <w:textAlignment w:val="top"/>
        <w:rPr>
          <w:color w:val="000000"/>
          <w:sz w:val="28"/>
          <w:szCs w:val="28"/>
          <w:lang w:val="uk-UA"/>
        </w:rPr>
      </w:pPr>
      <w:r>
        <w:rPr>
          <w:color w:val="000000"/>
          <w:sz w:val="28"/>
          <w:szCs w:val="28"/>
          <w:lang w:val="uk-UA"/>
        </w:rPr>
        <w:t>88</w:t>
      </w:r>
      <w:r w:rsidR="0092629C" w:rsidRPr="00F150DC">
        <w:rPr>
          <w:color w:val="000000"/>
          <w:sz w:val="28"/>
          <w:szCs w:val="28"/>
          <w:lang w:val="uk-UA"/>
        </w:rPr>
        <w:t>.</w:t>
      </w:r>
      <w:r w:rsidR="00421583" w:rsidRPr="00F150DC">
        <w:rPr>
          <w:color w:val="000000"/>
          <w:sz w:val="28"/>
          <w:szCs w:val="28"/>
          <w:lang w:val="uk-UA"/>
        </w:rPr>
        <w:t xml:space="preserve"> Навчально-реабілітаційний процес у групах реабілітаційного спрямування здійснюється за програмами і методиками, розробленими в установленому порядку. У таких групах проводиться корекційно-розвиткова та реабілітаційна робота за напрямами: предметно-практична діяльність, формування </w:t>
      </w:r>
      <w:r w:rsidR="002C79C2" w:rsidRPr="00F150DC">
        <w:rPr>
          <w:color w:val="000000"/>
          <w:sz w:val="28"/>
          <w:szCs w:val="28"/>
          <w:lang w:val="uk-UA"/>
        </w:rPr>
        <w:t>звуковими</w:t>
      </w:r>
      <w:r w:rsidR="00421583" w:rsidRPr="00F150DC">
        <w:rPr>
          <w:color w:val="000000"/>
          <w:sz w:val="28"/>
          <w:szCs w:val="28"/>
          <w:lang w:val="uk-UA"/>
        </w:rPr>
        <w:t xml:space="preserve"> та розвиток мовлення, логоритміка, просторове орієнтування, лікувальна фізкультура, ритміка, соціально-побутова та комунікативна діяльність.</w:t>
      </w:r>
    </w:p>
    <w:p w:rsidR="00421583" w:rsidRPr="00F150DC" w:rsidRDefault="00ED1039" w:rsidP="00862527">
      <w:pPr>
        <w:pStyle w:val="a5"/>
        <w:shd w:val="clear" w:color="auto" w:fill="FFFFFF"/>
        <w:ind w:firstLine="709"/>
        <w:jc w:val="both"/>
        <w:textAlignment w:val="top"/>
        <w:rPr>
          <w:color w:val="000000"/>
          <w:sz w:val="28"/>
          <w:szCs w:val="28"/>
          <w:lang w:val="uk-UA"/>
        </w:rPr>
      </w:pPr>
      <w:r>
        <w:rPr>
          <w:color w:val="000000"/>
          <w:sz w:val="28"/>
          <w:szCs w:val="28"/>
          <w:lang w:val="uk-UA"/>
        </w:rPr>
        <w:t>89</w:t>
      </w:r>
      <w:r w:rsidR="0092629C" w:rsidRPr="00F150DC">
        <w:rPr>
          <w:color w:val="000000"/>
          <w:sz w:val="28"/>
          <w:szCs w:val="28"/>
          <w:lang w:val="uk-UA"/>
        </w:rPr>
        <w:t>.</w:t>
      </w:r>
      <w:r w:rsidR="00421583" w:rsidRPr="00F150DC">
        <w:rPr>
          <w:color w:val="000000"/>
          <w:sz w:val="28"/>
          <w:szCs w:val="28"/>
          <w:lang w:val="uk-UA"/>
        </w:rPr>
        <w:t xml:space="preserve"> Комплексна реабілітація в Центрі проводиться за методиками медико-соціальної реабілітації, рекомендованими Міністерством охорони здоров’я України відповідно до індивідуальної програми реабілітації дитини-інваліда.</w:t>
      </w:r>
    </w:p>
    <w:p w:rsidR="00421583" w:rsidRPr="00F150DC" w:rsidRDefault="00ED1039" w:rsidP="00862527">
      <w:pPr>
        <w:pStyle w:val="a5"/>
        <w:shd w:val="clear" w:color="auto" w:fill="FFFFFF"/>
        <w:ind w:firstLine="709"/>
        <w:jc w:val="both"/>
        <w:textAlignment w:val="top"/>
        <w:rPr>
          <w:color w:val="000000"/>
          <w:sz w:val="28"/>
          <w:szCs w:val="28"/>
          <w:lang w:val="uk-UA"/>
        </w:rPr>
      </w:pPr>
      <w:r>
        <w:rPr>
          <w:color w:val="000000"/>
          <w:sz w:val="28"/>
          <w:szCs w:val="28"/>
          <w:lang w:val="uk-UA"/>
        </w:rPr>
        <w:t>90</w:t>
      </w:r>
      <w:r w:rsidR="0092629C" w:rsidRPr="00F150DC">
        <w:rPr>
          <w:color w:val="000000"/>
          <w:sz w:val="28"/>
          <w:szCs w:val="28"/>
          <w:lang w:val="uk-UA"/>
        </w:rPr>
        <w:t>.</w:t>
      </w:r>
      <w:r w:rsidR="00421583" w:rsidRPr="00F150DC">
        <w:rPr>
          <w:color w:val="000000"/>
          <w:sz w:val="28"/>
          <w:szCs w:val="28"/>
          <w:lang w:val="uk-UA"/>
        </w:rPr>
        <w:t xml:space="preserve"> Медична реабілітація у Центрі передбачає лікувально-профілактичні заходи. Медична корекція основної вади розвитку передбачає специфічну медикаментозну фізіокліматотерапію.</w:t>
      </w:r>
    </w:p>
    <w:p w:rsidR="00421583" w:rsidRPr="00F150DC" w:rsidRDefault="00421583"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Фізична реабілітація передбачає фізкультурно – реабілітаційні заходи засобами використання спеціального корекційного обладнання, спеціальну лікувальну фізкультуру.</w:t>
      </w:r>
    </w:p>
    <w:p w:rsidR="00421583" w:rsidRPr="00F150DC" w:rsidRDefault="00ED1039" w:rsidP="00862527">
      <w:pPr>
        <w:pStyle w:val="a5"/>
        <w:shd w:val="clear" w:color="auto" w:fill="FFFFFF"/>
        <w:ind w:firstLine="709"/>
        <w:jc w:val="both"/>
        <w:textAlignment w:val="top"/>
        <w:rPr>
          <w:color w:val="000000"/>
          <w:sz w:val="28"/>
          <w:szCs w:val="28"/>
          <w:lang w:val="uk-UA"/>
        </w:rPr>
      </w:pPr>
      <w:r>
        <w:rPr>
          <w:color w:val="000000"/>
          <w:sz w:val="28"/>
          <w:szCs w:val="28"/>
          <w:lang w:val="uk-UA"/>
        </w:rPr>
        <w:lastRenderedPageBreak/>
        <w:t>91</w:t>
      </w:r>
      <w:r w:rsidR="0092629C" w:rsidRPr="00F150DC">
        <w:rPr>
          <w:color w:val="000000"/>
          <w:sz w:val="28"/>
          <w:szCs w:val="28"/>
          <w:lang w:val="uk-UA"/>
        </w:rPr>
        <w:t>.</w:t>
      </w:r>
      <w:r w:rsidR="00421583" w:rsidRPr="00F150DC">
        <w:rPr>
          <w:color w:val="000000"/>
          <w:sz w:val="28"/>
          <w:szCs w:val="28"/>
          <w:lang w:val="uk-UA"/>
        </w:rPr>
        <w:t xml:space="preserve"> Лікувально-профілактична робота передбачає профілактику соматичних захворювань, створення умов для психічного розвитку, працездатності, контроль за фізичним розвитком дітей та підготовкою їх до навчання. З цією метою медичними працівниками застосовується загальнозміцнююча терапія, надається консультативна допомога педагогічним працівникам у дозуванні шкільних навантажень.</w:t>
      </w:r>
    </w:p>
    <w:p w:rsidR="00421583" w:rsidRPr="00F150DC" w:rsidRDefault="00421583" w:rsidP="00862527">
      <w:pPr>
        <w:pStyle w:val="a5"/>
        <w:shd w:val="clear" w:color="auto" w:fill="FFFFFF"/>
        <w:ind w:firstLine="709"/>
        <w:jc w:val="both"/>
        <w:textAlignment w:val="top"/>
        <w:rPr>
          <w:color w:val="000000"/>
          <w:sz w:val="28"/>
          <w:szCs w:val="28"/>
          <w:lang w:val="uk-UA"/>
        </w:rPr>
      </w:pPr>
      <w:r w:rsidRPr="00F150DC">
        <w:rPr>
          <w:color w:val="000000"/>
          <w:sz w:val="28"/>
          <w:szCs w:val="28"/>
          <w:lang w:val="uk-UA"/>
        </w:rPr>
        <w:t>Лікувально-профілактичні та реабілітаційні заходи передбачають:</w:t>
      </w:r>
    </w:p>
    <w:p w:rsidR="00421583" w:rsidRPr="00F150DC" w:rsidRDefault="00421583" w:rsidP="00ED1039">
      <w:pPr>
        <w:pStyle w:val="a5"/>
        <w:numPr>
          <w:ilvl w:val="0"/>
          <w:numId w:val="37"/>
        </w:numPr>
        <w:shd w:val="clear" w:color="auto" w:fill="FFFFFF"/>
        <w:tabs>
          <w:tab w:val="left" w:pos="0"/>
          <w:tab w:val="left" w:pos="1134"/>
        </w:tabs>
        <w:ind w:left="0" w:firstLine="709"/>
        <w:jc w:val="both"/>
        <w:textAlignment w:val="top"/>
        <w:rPr>
          <w:color w:val="000000"/>
          <w:sz w:val="28"/>
          <w:szCs w:val="28"/>
          <w:lang w:val="uk-UA"/>
        </w:rPr>
      </w:pPr>
      <w:r w:rsidRPr="00F150DC">
        <w:rPr>
          <w:color w:val="000000"/>
          <w:sz w:val="28"/>
          <w:szCs w:val="28"/>
          <w:lang w:val="uk-UA"/>
        </w:rPr>
        <w:t>оцінку фізичного розвитку дитини;</w:t>
      </w:r>
    </w:p>
    <w:p w:rsidR="00421583" w:rsidRPr="00F150DC" w:rsidRDefault="00421583" w:rsidP="00ED1039">
      <w:pPr>
        <w:pStyle w:val="a5"/>
        <w:numPr>
          <w:ilvl w:val="0"/>
          <w:numId w:val="37"/>
        </w:numPr>
        <w:shd w:val="clear" w:color="auto" w:fill="FFFFFF"/>
        <w:tabs>
          <w:tab w:val="left" w:pos="0"/>
          <w:tab w:val="left" w:pos="1134"/>
        </w:tabs>
        <w:ind w:left="0" w:firstLine="709"/>
        <w:jc w:val="both"/>
        <w:textAlignment w:val="top"/>
        <w:rPr>
          <w:color w:val="000000"/>
          <w:sz w:val="28"/>
          <w:szCs w:val="28"/>
          <w:lang w:val="uk-UA"/>
        </w:rPr>
      </w:pPr>
      <w:r w:rsidRPr="00F150DC">
        <w:rPr>
          <w:color w:val="000000"/>
          <w:sz w:val="28"/>
          <w:szCs w:val="28"/>
          <w:lang w:val="uk-UA"/>
        </w:rPr>
        <w:t>контроль за режимом та організацією харчування в Центрі, запровадження дієтичного харчування;</w:t>
      </w:r>
    </w:p>
    <w:p w:rsidR="00421583" w:rsidRPr="00F150DC" w:rsidRDefault="00421583" w:rsidP="00ED1039">
      <w:pPr>
        <w:pStyle w:val="a5"/>
        <w:numPr>
          <w:ilvl w:val="0"/>
          <w:numId w:val="37"/>
        </w:numPr>
        <w:shd w:val="clear" w:color="auto" w:fill="FFFFFF"/>
        <w:tabs>
          <w:tab w:val="left" w:pos="0"/>
          <w:tab w:val="left" w:pos="1134"/>
        </w:tabs>
        <w:ind w:left="0" w:firstLine="709"/>
        <w:jc w:val="both"/>
        <w:textAlignment w:val="top"/>
        <w:rPr>
          <w:color w:val="000000"/>
          <w:sz w:val="28"/>
          <w:szCs w:val="28"/>
          <w:lang w:val="uk-UA"/>
        </w:rPr>
      </w:pPr>
      <w:r w:rsidRPr="00F150DC">
        <w:rPr>
          <w:color w:val="000000"/>
          <w:sz w:val="28"/>
          <w:szCs w:val="28"/>
          <w:lang w:val="uk-UA"/>
        </w:rPr>
        <w:t>організацію щорічних профілактичних оглядів та планову диспансеризацію дітей;</w:t>
      </w:r>
    </w:p>
    <w:p w:rsidR="00421583" w:rsidRPr="00F150DC" w:rsidRDefault="00421583" w:rsidP="00ED1039">
      <w:pPr>
        <w:pStyle w:val="a5"/>
        <w:numPr>
          <w:ilvl w:val="0"/>
          <w:numId w:val="37"/>
        </w:numPr>
        <w:shd w:val="clear" w:color="auto" w:fill="FFFFFF"/>
        <w:tabs>
          <w:tab w:val="left" w:pos="0"/>
          <w:tab w:val="left" w:pos="1134"/>
        </w:tabs>
        <w:ind w:left="0" w:firstLine="709"/>
        <w:jc w:val="both"/>
        <w:textAlignment w:val="top"/>
        <w:rPr>
          <w:color w:val="000000"/>
          <w:sz w:val="28"/>
          <w:szCs w:val="28"/>
          <w:lang w:val="uk-UA"/>
        </w:rPr>
      </w:pPr>
      <w:r w:rsidRPr="00F150DC">
        <w:rPr>
          <w:color w:val="000000"/>
          <w:sz w:val="28"/>
          <w:szCs w:val="28"/>
          <w:lang w:val="uk-UA"/>
        </w:rPr>
        <w:t>організацію і контроль за повнотою та своєчасністю проведення профілактичних щеплень дітям;</w:t>
      </w:r>
    </w:p>
    <w:p w:rsidR="00421583" w:rsidRPr="00F150DC" w:rsidRDefault="00421583" w:rsidP="00ED1039">
      <w:pPr>
        <w:pStyle w:val="a5"/>
        <w:numPr>
          <w:ilvl w:val="0"/>
          <w:numId w:val="37"/>
        </w:numPr>
        <w:shd w:val="clear" w:color="auto" w:fill="FFFFFF"/>
        <w:tabs>
          <w:tab w:val="left" w:pos="0"/>
          <w:tab w:val="left" w:pos="1134"/>
        </w:tabs>
        <w:ind w:left="0" w:firstLine="709"/>
        <w:jc w:val="both"/>
        <w:textAlignment w:val="top"/>
        <w:rPr>
          <w:color w:val="000000"/>
          <w:sz w:val="28"/>
          <w:szCs w:val="28"/>
          <w:lang w:val="uk-UA"/>
        </w:rPr>
      </w:pPr>
      <w:r w:rsidRPr="00F150DC">
        <w:rPr>
          <w:color w:val="000000"/>
          <w:sz w:val="28"/>
          <w:szCs w:val="28"/>
          <w:lang w:val="uk-UA"/>
        </w:rPr>
        <w:t>контроль і медичну допомогу в організації роботи з фізичного виховання, трудового навчання та проведення літніх оздоровчих заходів;</w:t>
      </w:r>
    </w:p>
    <w:p w:rsidR="002C79C2" w:rsidRPr="00ED1039" w:rsidRDefault="00421583" w:rsidP="00ED1039">
      <w:pPr>
        <w:pStyle w:val="a5"/>
        <w:numPr>
          <w:ilvl w:val="0"/>
          <w:numId w:val="37"/>
        </w:numPr>
        <w:shd w:val="clear" w:color="auto" w:fill="FFFFFF"/>
        <w:tabs>
          <w:tab w:val="left" w:pos="0"/>
          <w:tab w:val="left" w:pos="1134"/>
        </w:tabs>
        <w:ind w:left="0" w:firstLine="709"/>
        <w:jc w:val="both"/>
        <w:textAlignment w:val="top"/>
        <w:rPr>
          <w:color w:val="000000"/>
          <w:sz w:val="28"/>
          <w:szCs w:val="28"/>
          <w:lang w:val="uk-UA"/>
        </w:rPr>
      </w:pPr>
      <w:r w:rsidRPr="00F150DC">
        <w:rPr>
          <w:color w:val="000000"/>
          <w:sz w:val="28"/>
          <w:szCs w:val="28"/>
          <w:lang w:val="uk-UA"/>
        </w:rPr>
        <w:t>забезпечення специфічної немедикоментозної профілактики захворювань, в тому числі з використанням бази фізіотерапевтичного кабінету;</w:t>
      </w:r>
    </w:p>
    <w:p w:rsidR="00421583" w:rsidRPr="00F150DC" w:rsidRDefault="00421583" w:rsidP="00ED1039">
      <w:pPr>
        <w:pStyle w:val="a5"/>
        <w:numPr>
          <w:ilvl w:val="0"/>
          <w:numId w:val="37"/>
        </w:numPr>
        <w:shd w:val="clear" w:color="auto" w:fill="FFFFFF"/>
        <w:tabs>
          <w:tab w:val="left" w:pos="0"/>
          <w:tab w:val="left" w:pos="1134"/>
        </w:tabs>
        <w:ind w:left="0" w:firstLine="709"/>
        <w:jc w:val="both"/>
        <w:textAlignment w:val="top"/>
        <w:rPr>
          <w:color w:val="000000"/>
          <w:sz w:val="28"/>
          <w:szCs w:val="28"/>
          <w:lang w:val="uk-UA"/>
        </w:rPr>
      </w:pPr>
      <w:r w:rsidRPr="00F150DC">
        <w:rPr>
          <w:color w:val="000000"/>
          <w:sz w:val="28"/>
          <w:szCs w:val="28"/>
          <w:lang w:val="uk-UA"/>
        </w:rPr>
        <w:t>надання стоматологічної допомоги;</w:t>
      </w:r>
    </w:p>
    <w:p w:rsidR="00421583" w:rsidRPr="00F150DC" w:rsidRDefault="00421583" w:rsidP="00ED1039">
      <w:pPr>
        <w:pStyle w:val="a5"/>
        <w:numPr>
          <w:ilvl w:val="0"/>
          <w:numId w:val="37"/>
        </w:numPr>
        <w:shd w:val="clear" w:color="auto" w:fill="FFFFFF"/>
        <w:tabs>
          <w:tab w:val="left" w:pos="0"/>
          <w:tab w:val="left" w:pos="1134"/>
        </w:tabs>
        <w:ind w:left="0" w:firstLine="709"/>
        <w:jc w:val="both"/>
        <w:textAlignment w:val="top"/>
        <w:rPr>
          <w:color w:val="000000"/>
          <w:sz w:val="28"/>
          <w:szCs w:val="28"/>
          <w:lang w:val="uk-UA"/>
        </w:rPr>
      </w:pPr>
      <w:r w:rsidRPr="00F150DC">
        <w:rPr>
          <w:color w:val="000000"/>
          <w:sz w:val="28"/>
          <w:szCs w:val="28"/>
          <w:lang w:val="uk-UA"/>
        </w:rPr>
        <w:t>санітарно-освітню та інформаційну роботу серед дітей, батьків або осіб, які їх замінюють, педагогічним та обслуговуючим персоналом;</w:t>
      </w:r>
    </w:p>
    <w:p w:rsidR="00421583" w:rsidRPr="00F150DC" w:rsidRDefault="00421583" w:rsidP="00ED1039">
      <w:pPr>
        <w:pStyle w:val="a5"/>
        <w:numPr>
          <w:ilvl w:val="0"/>
          <w:numId w:val="37"/>
        </w:numPr>
        <w:shd w:val="clear" w:color="auto" w:fill="FFFFFF"/>
        <w:tabs>
          <w:tab w:val="left" w:pos="0"/>
          <w:tab w:val="left" w:pos="1134"/>
        </w:tabs>
        <w:ind w:left="0" w:firstLine="709"/>
        <w:jc w:val="both"/>
        <w:textAlignment w:val="top"/>
        <w:rPr>
          <w:color w:val="000000"/>
          <w:sz w:val="28"/>
          <w:szCs w:val="28"/>
          <w:lang w:val="uk-UA"/>
        </w:rPr>
      </w:pPr>
      <w:r w:rsidRPr="00F150DC">
        <w:rPr>
          <w:color w:val="000000"/>
          <w:sz w:val="28"/>
          <w:szCs w:val="28"/>
          <w:lang w:val="uk-UA"/>
        </w:rPr>
        <w:t>контроль за проведенням уроків лікувальної фізкультури.</w:t>
      </w:r>
    </w:p>
    <w:p w:rsidR="00421583" w:rsidRPr="00F150DC" w:rsidRDefault="00ED1039" w:rsidP="00862527">
      <w:pPr>
        <w:pStyle w:val="a5"/>
        <w:shd w:val="clear" w:color="auto" w:fill="FFFFFF"/>
        <w:ind w:firstLine="709"/>
        <w:jc w:val="both"/>
        <w:textAlignment w:val="top"/>
        <w:rPr>
          <w:color w:val="000000"/>
          <w:sz w:val="28"/>
          <w:szCs w:val="28"/>
          <w:lang w:val="uk-UA"/>
        </w:rPr>
      </w:pPr>
      <w:r>
        <w:rPr>
          <w:color w:val="000000"/>
          <w:sz w:val="28"/>
          <w:szCs w:val="28"/>
          <w:lang w:val="uk-UA"/>
        </w:rPr>
        <w:t>92</w:t>
      </w:r>
      <w:r w:rsidR="0092629C" w:rsidRPr="00F150DC">
        <w:rPr>
          <w:color w:val="000000"/>
          <w:sz w:val="28"/>
          <w:szCs w:val="28"/>
          <w:lang w:val="uk-UA"/>
        </w:rPr>
        <w:t>.</w:t>
      </w:r>
      <w:r w:rsidR="00421583" w:rsidRPr="00F150DC">
        <w:rPr>
          <w:color w:val="000000"/>
          <w:sz w:val="28"/>
          <w:szCs w:val="28"/>
          <w:lang w:val="uk-UA"/>
        </w:rPr>
        <w:t xml:space="preserve"> Уроки з лікувальної фізкультури спрямовані на нормалізацію стану дитячого організму, його адаптацію на фізичне навантаження. Заняття проводяться в усіх класах за спеціально розробленими комплексами з урахуванням захворювання і вікових особливостей дітей.</w:t>
      </w:r>
    </w:p>
    <w:p w:rsidR="00421583" w:rsidRPr="00F150DC" w:rsidRDefault="00ED1039" w:rsidP="00862527">
      <w:pPr>
        <w:pStyle w:val="a5"/>
        <w:shd w:val="clear" w:color="auto" w:fill="FFFFFF"/>
        <w:ind w:firstLine="709"/>
        <w:jc w:val="both"/>
        <w:textAlignment w:val="top"/>
        <w:rPr>
          <w:color w:val="000000"/>
          <w:sz w:val="28"/>
          <w:szCs w:val="28"/>
          <w:lang w:val="uk-UA"/>
        </w:rPr>
      </w:pPr>
      <w:r>
        <w:rPr>
          <w:color w:val="000000"/>
          <w:sz w:val="28"/>
          <w:szCs w:val="28"/>
          <w:lang w:val="uk-UA"/>
        </w:rPr>
        <w:t>93</w:t>
      </w:r>
      <w:r w:rsidR="0092629C" w:rsidRPr="00F150DC">
        <w:rPr>
          <w:color w:val="000000"/>
          <w:sz w:val="28"/>
          <w:szCs w:val="28"/>
          <w:lang w:val="uk-UA"/>
        </w:rPr>
        <w:t>.</w:t>
      </w:r>
      <w:r w:rsidR="00421583" w:rsidRPr="00F150DC">
        <w:rPr>
          <w:color w:val="000000"/>
          <w:sz w:val="28"/>
          <w:szCs w:val="28"/>
          <w:lang w:val="uk-UA"/>
        </w:rPr>
        <w:t xml:space="preserve"> Лікувально-відновлювальна робота ведеться в таких напрямках:</w:t>
      </w:r>
    </w:p>
    <w:p w:rsidR="00421583" w:rsidRPr="00F150DC" w:rsidRDefault="00ED1039" w:rsidP="00ED1039">
      <w:pPr>
        <w:pStyle w:val="a5"/>
        <w:shd w:val="clear" w:color="auto" w:fill="FFFFFF"/>
        <w:tabs>
          <w:tab w:val="left" w:pos="0"/>
        </w:tabs>
        <w:ind w:firstLine="709"/>
        <w:jc w:val="both"/>
        <w:textAlignment w:val="top"/>
        <w:rPr>
          <w:color w:val="000000"/>
          <w:sz w:val="28"/>
          <w:szCs w:val="28"/>
          <w:lang w:val="uk-UA"/>
        </w:rPr>
      </w:pPr>
      <w:r>
        <w:rPr>
          <w:color w:val="000000"/>
          <w:sz w:val="28"/>
          <w:szCs w:val="28"/>
          <w:lang w:val="uk-UA"/>
        </w:rPr>
        <w:t xml:space="preserve">1) </w:t>
      </w:r>
      <w:r w:rsidR="00421583" w:rsidRPr="00F150DC">
        <w:rPr>
          <w:color w:val="000000"/>
          <w:sz w:val="28"/>
          <w:szCs w:val="28"/>
          <w:lang w:val="uk-UA"/>
        </w:rPr>
        <w:t>лікування основного захворювання і реабілітація (специфічна, медикаментозна, фізіотерапія, лікувальна фізкультура);</w:t>
      </w:r>
    </w:p>
    <w:p w:rsidR="00421583" w:rsidRPr="00F150DC" w:rsidRDefault="00ED1039" w:rsidP="00ED1039">
      <w:pPr>
        <w:pStyle w:val="a5"/>
        <w:shd w:val="clear" w:color="auto" w:fill="FFFFFF"/>
        <w:tabs>
          <w:tab w:val="left" w:pos="0"/>
        </w:tabs>
        <w:ind w:firstLine="709"/>
        <w:jc w:val="both"/>
        <w:textAlignment w:val="top"/>
        <w:rPr>
          <w:color w:val="000000"/>
          <w:sz w:val="28"/>
          <w:szCs w:val="28"/>
          <w:lang w:val="uk-UA"/>
        </w:rPr>
      </w:pPr>
      <w:r>
        <w:rPr>
          <w:color w:val="000000"/>
          <w:sz w:val="28"/>
          <w:szCs w:val="28"/>
          <w:lang w:val="uk-UA"/>
        </w:rPr>
        <w:t xml:space="preserve">2) </w:t>
      </w:r>
      <w:r w:rsidR="00421583" w:rsidRPr="00F150DC">
        <w:rPr>
          <w:color w:val="000000"/>
          <w:sz w:val="28"/>
          <w:szCs w:val="28"/>
          <w:lang w:val="uk-UA"/>
        </w:rPr>
        <w:t>загальне оздоровлення;</w:t>
      </w:r>
    </w:p>
    <w:p w:rsidR="00421583" w:rsidRPr="00F150DC" w:rsidRDefault="00ED1039" w:rsidP="00ED1039">
      <w:pPr>
        <w:pStyle w:val="a5"/>
        <w:shd w:val="clear" w:color="auto" w:fill="FFFFFF"/>
        <w:tabs>
          <w:tab w:val="left" w:pos="0"/>
        </w:tabs>
        <w:ind w:firstLine="709"/>
        <w:jc w:val="both"/>
        <w:textAlignment w:val="top"/>
        <w:rPr>
          <w:color w:val="000000"/>
          <w:sz w:val="28"/>
          <w:szCs w:val="28"/>
          <w:lang w:val="uk-UA"/>
        </w:rPr>
      </w:pPr>
      <w:r>
        <w:rPr>
          <w:color w:val="000000"/>
          <w:sz w:val="28"/>
          <w:szCs w:val="28"/>
          <w:lang w:val="uk-UA"/>
        </w:rPr>
        <w:t xml:space="preserve">3) </w:t>
      </w:r>
      <w:r w:rsidR="00421583" w:rsidRPr="00F150DC">
        <w:rPr>
          <w:color w:val="000000"/>
          <w:sz w:val="28"/>
          <w:szCs w:val="28"/>
          <w:lang w:val="uk-UA"/>
        </w:rPr>
        <w:t>корекція вад розвитку дитини.</w:t>
      </w:r>
    </w:p>
    <w:p w:rsidR="00421583" w:rsidRPr="00F150DC" w:rsidRDefault="00AD0BA9" w:rsidP="00862527">
      <w:pPr>
        <w:pStyle w:val="a5"/>
        <w:shd w:val="clear" w:color="auto" w:fill="FFFFFF"/>
        <w:ind w:firstLine="709"/>
        <w:jc w:val="both"/>
        <w:textAlignment w:val="top"/>
        <w:rPr>
          <w:color w:val="000000"/>
          <w:sz w:val="28"/>
          <w:szCs w:val="28"/>
          <w:lang w:val="uk-UA"/>
        </w:rPr>
      </w:pPr>
      <w:r>
        <w:rPr>
          <w:color w:val="000000"/>
          <w:sz w:val="28"/>
          <w:szCs w:val="28"/>
          <w:lang w:val="uk-UA"/>
        </w:rPr>
        <w:t>94</w:t>
      </w:r>
      <w:r w:rsidR="0092629C" w:rsidRPr="00F150DC">
        <w:rPr>
          <w:color w:val="000000"/>
          <w:sz w:val="28"/>
          <w:szCs w:val="28"/>
          <w:lang w:val="uk-UA"/>
        </w:rPr>
        <w:t>.</w:t>
      </w:r>
      <w:r w:rsidR="00421583" w:rsidRPr="00F150DC">
        <w:rPr>
          <w:color w:val="000000"/>
          <w:sz w:val="28"/>
          <w:szCs w:val="28"/>
          <w:lang w:val="uk-UA"/>
        </w:rPr>
        <w:t xml:space="preserve"> Лікувально-профілактична робота для дітей з тяжкими системними мовленнєвими порушеннями у поєднанні із затримкою психічного розвитку або розумовою відсталістю, спрямована на поліпшення психічних, комунікативних і мовних функцій, підвищення можливості до самообслуговування і соціальної адаптації.</w:t>
      </w:r>
    </w:p>
    <w:p w:rsidR="00421583" w:rsidRPr="00F150DC" w:rsidRDefault="00AD0BA9" w:rsidP="00862527">
      <w:pPr>
        <w:pStyle w:val="a5"/>
        <w:shd w:val="clear" w:color="auto" w:fill="FFFFFF"/>
        <w:ind w:firstLine="709"/>
        <w:jc w:val="both"/>
        <w:textAlignment w:val="top"/>
        <w:rPr>
          <w:color w:val="000000"/>
          <w:sz w:val="28"/>
          <w:szCs w:val="28"/>
          <w:lang w:val="uk-UA"/>
        </w:rPr>
      </w:pPr>
      <w:r>
        <w:rPr>
          <w:color w:val="000000"/>
          <w:sz w:val="28"/>
          <w:szCs w:val="28"/>
          <w:lang w:val="uk-UA"/>
        </w:rPr>
        <w:t>95</w:t>
      </w:r>
      <w:r w:rsidR="0092629C" w:rsidRPr="00F150DC">
        <w:rPr>
          <w:color w:val="000000"/>
          <w:sz w:val="28"/>
          <w:szCs w:val="28"/>
          <w:lang w:val="uk-UA"/>
        </w:rPr>
        <w:t>.</w:t>
      </w:r>
      <w:r w:rsidR="00421583" w:rsidRPr="00F150DC">
        <w:rPr>
          <w:color w:val="000000"/>
          <w:sz w:val="28"/>
          <w:szCs w:val="28"/>
          <w:lang w:val="uk-UA"/>
        </w:rPr>
        <w:t xml:space="preserve"> Лікувально-профілактична робота для розумово відсталих дітей у поєднанні з тяжкими порушеннями мовлення спрямована на розвиток когнітивних функцій, психіки, мовлення, формування життєвих компетентностей, соціальну адаптацію дітей зазначеної категорії.</w:t>
      </w:r>
    </w:p>
    <w:p w:rsidR="00421583" w:rsidRPr="00F150DC" w:rsidRDefault="00AD0BA9" w:rsidP="00862527">
      <w:pPr>
        <w:pStyle w:val="a5"/>
        <w:shd w:val="clear" w:color="auto" w:fill="FFFFFF"/>
        <w:ind w:firstLine="709"/>
        <w:jc w:val="both"/>
        <w:textAlignment w:val="top"/>
        <w:rPr>
          <w:color w:val="000000"/>
          <w:sz w:val="28"/>
          <w:szCs w:val="28"/>
          <w:lang w:val="uk-UA"/>
        </w:rPr>
      </w:pPr>
      <w:r>
        <w:rPr>
          <w:color w:val="000000"/>
          <w:sz w:val="28"/>
          <w:szCs w:val="28"/>
          <w:lang w:val="uk-UA"/>
        </w:rPr>
        <w:t xml:space="preserve">96. </w:t>
      </w:r>
      <w:r w:rsidR="00421583" w:rsidRPr="00F150DC">
        <w:rPr>
          <w:color w:val="000000"/>
          <w:sz w:val="28"/>
          <w:szCs w:val="28"/>
          <w:lang w:val="uk-UA"/>
        </w:rPr>
        <w:t xml:space="preserve">Застосовуються сучасні методики сенсорної стимуляції, біхевіоральної терапії, що використовуються на етапі раннього втручання, у системі соціально-педагогічних заходів для дітей раннього віку, які відстають у психічному розвитку; різноманітні форми втручання (контактування з дитиною, формування та вироблення комунікативних навичок, робота з </w:t>
      </w:r>
      <w:r w:rsidR="00421583" w:rsidRPr="00F150DC">
        <w:rPr>
          <w:color w:val="000000"/>
          <w:sz w:val="28"/>
          <w:szCs w:val="28"/>
          <w:lang w:val="uk-UA"/>
        </w:rPr>
        <w:lastRenderedPageBreak/>
        <w:t>експресивною  мовою, напрацювання вміння наслідувати інших, навчання грі іграшками відповідно до призначення, трансформація навичок використання допомоги в самостійну діяльність тощо).</w:t>
      </w:r>
    </w:p>
    <w:p w:rsidR="00421583" w:rsidRPr="00F150DC" w:rsidRDefault="00AD0BA9"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97</w:t>
      </w:r>
      <w:r w:rsidR="0092629C"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Лікувально-профілактична робота для дітей, які мають вади опорно-рухового апарату у поєднанні з тяжкими системними мовленнєвими порушеннями, затримкою психічного розвитку або розумовою відсталістю, спрямована на поліпшення рухових, психічних, комунікативних і мовних функцій, підвищення можливості до самообслуговування і соціальної адаптації.</w:t>
      </w:r>
    </w:p>
    <w:p w:rsidR="00421583" w:rsidRPr="00F150DC" w:rsidRDefault="00AD0BA9" w:rsidP="00862527">
      <w:pPr>
        <w:pStyle w:val="a5"/>
        <w:ind w:firstLine="709"/>
        <w:jc w:val="both"/>
        <w:rPr>
          <w:color w:val="000000"/>
          <w:sz w:val="28"/>
          <w:szCs w:val="28"/>
          <w:lang w:val="uk-UA"/>
        </w:rPr>
      </w:pPr>
      <w:bookmarkStart w:id="0" w:name="n153"/>
      <w:bookmarkEnd w:id="0"/>
      <w:r>
        <w:rPr>
          <w:color w:val="000000"/>
          <w:sz w:val="28"/>
          <w:szCs w:val="28"/>
          <w:lang w:val="uk-UA"/>
        </w:rPr>
        <w:t>98</w:t>
      </w:r>
      <w:r w:rsidR="0092629C" w:rsidRPr="00F150DC">
        <w:rPr>
          <w:color w:val="000000"/>
          <w:sz w:val="28"/>
          <w:szCs w:val="28"/>
          <w:lang w:val="uk-UA"/>
        </w:rPr>
        <w:t>.</w:t>
      </w:r>
      <w:r w:rsidR="00421583" w:rsidRPr="00F150DC">
        <w:rPr>
          <w:color w:val="000000"/>
          <w:lang w:val="uk-UA"/>
        </w:rPr>
        <w:t xml:space="preserve"> </w:t>
      </w:r>
      <w:r w:rsidR="00421583" w:rsidRPr="00F150DC">
        <w:rPr>
          <w:color w:val="000000"/>
          <w:sz w:val="28"/>
          <w:szCs w:val="28"/>
          <w:lang w:val="uk-UA"/>
        </w:rPr>
        <w:t>Лікувально-профілактична робота для дітей, які мають вади слуху у поєднанні із затримкою психічного розвитку або розумовою відсталістю, спрямована на корекцію основної вади – збереження та розвиток залишкового слуху. Особлива увага приділяється контролю за розвитком слухової функції з аудіометричним та аудіологічним обстеженням, здійснення корекційно-розвиткової роботи відповідно до психологічних особливостей дітей.</w:t>
      </w:r>
    </w:p>
    <w:p w:rsidR="00421583" w:rsidRPr="00F150DC" w:rsidRDefault="00421583" w:rsidP="00862527">
      <w:pPr>
        <w:pStyle w:val="a5"/>
        <w:ind w:firstLine="709"/>
        <w:jc w:val="both"/>
        <w:rPr>
          <w:color w:val="000000"/>
          <w:sz w:val="28"/>
          <w:szCs w:val="28"/>
          <w:lang w:val="uk-UA"/>
        </w:rPr>
      </w:pPr>
      <w:r w:rsidRPr="00F150DC">
        <w:rPr>
          <w:color w:val="000000"/>
          <w:sz w:val="28"/>
          <w:szCs w:val="28"/>
          <w:lang w:val="uk-UA"/>
        </w:rPr>
        <w:t>Медична реабілітація передбачає також терапію загальних нервово-психічних відхилень із застосуванням медикаментозного лікування та немедикаментозних заходів лікування загальної недостатності нервової системи та психічного стану дітей.</w:t>
      </w:r>
      <w:bookmarkStart w:id="1" w:name="n146"/>
      <w:bookmarkEnd w:id="1"/>
      <w:r w:rsidRPr="00F150DC">
        <w:rPr>
          <w:color w:val="000000"/>
          <w:sz w:val="28"/>
          <w:szCs w:val="28"/>
          <w:lang w:val="uk-UA"/>
        </w:rPr>
        <w:t xml:space="preserve"> </w:t>
      </w:r>
    </w:p>
    <w:p w:rsidR="00421583" w:rsidRPr="00F150DC" w:rsidRDefault="00AD0BA9" w:rsidP="00862527">
      <w:pPr>
        <w:pStyle w:val="a5"/>
        <w:shd w:val="clear" w:color="auto" w:fill="FFFFFF"/>
        <w:ind w:firstLine="709"/>
        <w:jc w:val="both"/>
        <w:textAlignment w:val="top"/>
        <w:rPr>
          <w:color w:val="000000"/>
          <w:sz w:val="28"/>
          <w:szCs w:val="28"/>
          <w:lang w:val="uk-UA"/>
        </w:rPr>
      </w:pPr>
      <w:r>
        <w:rPr>
          <w:color w:val="000000"/>
          <w:sz w:val="28"/>
          <w:szCs w:val="28"/>
          <w:lang w:val="uk-UA"/>
        </w:rPr>
        <w:t>99</w:t>
      </w:r>
      <w:r w:rsidR="0092629C" w:rsidRPr="00F150DC">
        <w:rPr>
          <w:color w:val="000000"/>
          <w:sz w:val="28"/>
          <w:szCs w:val="28"/>
          <w:lang w:val="uk-UA"/>
        </w:rPr>
        <w:t>.</w:t>
      </w:r>
      <w:r w:rsidR="00421583" w:rsidRPr="00F150DC">
        <w:rPr>
          <w:color w:val="000000"/>
          <w:sz w:val="28"/>
          <w:szCs w:val="28"/>
          <w:lang w:val="uk-UA"/>
        </w:rPr>
        <w:t xml:space="preserve"> Медичне обслуговування учнів (вихованців) здійснюється штатним або спеціально закріпленим за Центром медичним персоналом відповідних закладів охорони здоров’я, які організовують проведення лікувально-профілактичних заходів, здійснюють контроль та державний нагляд за якістю харчування дітей, фізичним навантаженням навчальних занять і відпочинку, комплексом заходів із фізичного виховання дітей, виконанням санітарно-гігієнічного режиму в Центрі.</w:t>
      </w:r>
    </w:p>
    <w:p w:rsidR="00421583" w:rsidRPr="00F150DC" w:rsidRDefault="00AD0BA9" w:rsidP="00862527">
      <w:pPr>
        <w:pStyle w:val="a5"/>
        <w:shd w:val="clear" w:color="auto" w:fill="FFFFFF"/>
        <w:ind w:firstLine="709"/>
        <w:jc w:val="both"/>
        <w:textAlignment w:val="top"/>
        <w:rPr>
          <w:color w:val="000000"/>
          <w:sz w:val="28"/>
          <w:szCs w:val="28"/>
          <w:lang w:val="uk-UA"/>
        </w:rPr>
      </w:pPr>
      <w:r>
        <w:rPr>
          <w:color w:val="000000"/>
          <w:sz w:val="28"/>
          <w:szCs w:val="28"/>
          <w:lang w:val="uk-UA"/>
        </w:rPr>
        <w:t>100</w:t>
      </w:r>
      <w:r w:rsidR="0092629C" w:rsidRPr="00F150DC">
        <w:rPr>
          <w:color w:val="000000"/>
          <w:sz w:val="28"/>
          <w:szCs w:val="28"/>
          <w:lang w:val="uk-UA"/>
        </w:rPr>
        <w:t>.</w:t>
      </w:r>
      <w:r w:rsidR="00421583" w:rsidRPr="00F150DC">
        <w:rPr>
          <w:color w:val="000000"/>
          <w:sz w:val="28"/>
          <w:szCs w:val="28"/>
          <w:lang w:val="uk-UA"/>
        </w:rPr>
        <w:t xml:space="preserve"> Медичні працівники Центру підлягають атестації, яка є обов’язковою і здійснюється відповідно до Положення  про атестацію молодших спеціалістів з</w:t>
      </w:r>
      <w:r>
        <w:rPr>
          <w:color w:val="000000"/>
          <w:sz w:val="28"/>
          <w:szCs w:val="28"/>
          <w:lang w:val="uk-UA"/>
        </w:rPr>
        <w:t xml:space="preserve"> медичною освітою, з</w:t>
      </w:r>
      <w:r w:rsidR="00067332" w:rsidRPr="00F150DC">
        <w:rPr>
          <w:color w:val="000000"/>
          <w:sz w:val="28"/>
          <w:szCs w:val="28"/>
          <w:lang w:val="uk-UA"/>
        </w:rPr>
        <w:t xml:space="preserve">атверджене </w:t>
      </w:r>
      <w:r w:rsidR="00421583" w:rsidRPr="00F150DC">
        <w:rPr>
          <w:color w:val="000000"/>
          <w:sz w:val="28"/>
          <w:szCs w:val="28"/>
          <w:lang w:val="uk-UA"/>
        </w:rPr>
        <w:t>наказ</w:t>
      </w:r>
      <w:r w:rsidR="00067332" w:rsidRPr="00F150DC">
        <w:rPr>
          <w:color w:val="000000"/>
          <w:sz w:val="28"/>
          <w:szCs w:val="28"/>
          <w:lang w:val="uk-UA"/>
        </w:rPr>
        <w:t>ом</w:t>
      </w:r>
      <w:r w:rsidR="00421583" w:rsidRPr="00F150DC">
        <w:rPr>
          <w:color w:val="000000"/>
          <w:sz w:val="28"/>
          <w:szCs w:val="28"/>
          <w:lang w:val="uk-UA"/>
        </w:rPr>
        <w:t xml:space="preserve"> М</w:t>
      </w:r>
      <w:r w:rsidR="00067332" w:rsidRPr="00F150DC">
        <w:rPr>
          <w:color w:val="000000"/>
          <w:sz w:val="28"/>
          <w:szCs w:val="28"/>
          <w:lang w:val="uk-UA"/>
        </w:rPr>
        <w:t>іністерства охорони здоров’я України</w:t>
      </w:r>
      <w:r w:rsidR="00421583" w:rsidRPr="00F150DC">
        <w:rPr>
          <w:color w:val="000000"/>
          <w:sz w:val="28"/>
          <w:szCs w:val="28"/>
          <w:lang w:val="uk-UA"/>
        </w:rPr>
        <w:t xml:space="preserve"> 23.11.2007  № 742.</w:t>
      </w:r>
    </w:p>
    <w:p w:rsidR="00421583" w:rsidRPr="00F150DC" w:rsidRDefault="00AD0BA9" w:rsidP="00862527">
      <w:pPr>
        <w:pStyle w:val="a5"/>
        <w:shd w:val="clear" w:color="auto" w:fill="FFFFFF"/>
        <w:ind w:firstLine="709"/>
        <w:jc w:val="both"/>
        <w:textAlignment w:val="top"/>
        <w:rPr>
          <w:color w:val="000000"/>
          <w:sz w:val="28"/>
          <w:szCs w:val="28"/>
          <w:lang w:val="uk-UA"/>
        </w:rPr>
      </w:pPr>
      <w:r>
        <w:rPr>
          <w:color w:val="000000"/>
          <w:sz w:val="28"/>
          <w:szCs w:val="28"/>
          <w:lang w:val="uk-UA"/>
        </w:rPr>
        <w:t>101</w:t>
      </w:r>
      <w:r w:rsidR="0092629C" w:rsidRPr="00F150DC">
        <w:rPr>
          <w:color w:val="000000"/>
          <w:sz w:val="28"/>
          <w:szCs w:val="28"/>
          <w:lang w:val="uk-UA"/>
        </w:rPr>
        <w:t>.</w:t>
      </w:r>
      <w:r w:rsidR="00421583" w:rsidRPr="00F150DC">
        <w:rPr>
          <w:color w:val="000000"/>
          <w:sz w:val="28"/>
          <w:szCs w:val="28"/>
          <w:lang w:val="uk-UA"/>
        </w:rPr>
        <w:t xml:space="preserve"> Уманська міська поліклініка, стоматологічна поліклініка, Уманське міськрайонне управління Головного управління Держсанепідслужби у Черкаській області та Черкаський обласний психоневрологічн</w:t>
      </w:r>
      <w:r w:rsidR="00067332" w:rsidRPr="00F150DC">
        <w:rPr>
          <w:color w:val="000000"/>
          <w:sz w:val="28"/>
          <w:szCs w:val="28"/>
          <w:lang w:val="uk-UA"/>
        </w:rPr>
        <w:t>ий диспансер щороку проводять</w:t>
      </w:r>
      <w:r w:rsidR="00421583" w:rsidRPr="00F150DC">
        <w:rPr>
          <w:color w:val="000000"/>
          <w:sz w:val="28"/>
          <w:szCs w:val="28"/>
          <w:lang w:val="uk-UA"/>
        </w:rPr>
        <w:t xml:space="preserve"> безоплатний медичний огляд  вихованців Центру, моніторинг стану здоров’я, проведення лікувально-профілактичних заходів. Діти з хронічними захворюваннями перебувають під постійним диспансерним наглядом відповідних закладів охорони здоров’я.</w:t>
      </w:r>
    </w:p>
    <w:p w:rsidR="00421583" w:rsidRPr="00F150DC" w:rsidRDefault="00AD0BA9" w:rsidP="00862527">
      <w:pPr>
        <w:pStyle w:val="a5"/>
        <w:shd w:val="clear" w:color="auto" w:fill="FFFFFF"/>
        <w:ind w:firstLine="709"/>
        <w:jc w:val="both"/>
        <w:textAlignment w:val="top"/>
        <w:rPr>
          <w:color w:val="000000"/>
          <w:sz w:val="28"/>
          <w:szCs w:val="28"/>
          <w:lang w:val="uk-UA"/>
        </w:rPr>
      </w:pPr>
      <w:r>
        <w:rPr>
          <w:color w:val="000000"/>
          <w:sz w:val="28"/>
          <w:szCs w:val="28"/>
          <w:lang w:val="uk-UA"/>
        </w:rPr>
        <w:t>102</w:t>
      </w:r>
      <w:r w:rsidR="0092629C" w:rsidRPr="00F150DC">
        <w:rPr>
          <w:color w:val="000000"/>
          <w:sz w:val="28"/>
          <w:szCs w:val="28"/>
          <w:lang w:val="uk-UA"/>
        </w:rPr>
        <w:t>.</w:t>
      </w:r>
      <w:r w:rsidR="00421583" w:rsidRPr="00F150DC">
        <w:rPr>
          <w:color w:val="000000"/>
          <w:sz w:val="28"/>
          <w:szCs w:val="28"/>
          <w:lang w:val="uk-UA"/>
        </w:rPr>
        <w:t xml:space="preserve"> Психолого-педагогічна реабілітація у Центрі забезпечує дітям із складними вадами розвитку психолого-педагогічну корекцію, діагностику, психологічну та педагогічну корекцію емоційно-вольової сфери та розумового розвитку.</w:t>
      </w:r>
    </w:p>
    <w:p w:rsidR="00421583" w:rsidRPr="00F150DC" w:rsidRDefault="00AD0BA9" w:rsidP="00862527">
      <w:pPr>
        <w:pStyle w:val="a5"/>
        <w:shd w:val="clear" w:color="auto" w:fill="FFFFFF"/>
        <w:ind w:firstLine="709"/>
        <w:jc w:val="both"/>
        <w:textAlignment w:val="top"/>
        <w:rPr>
          <w:color w:val="000000"/>
          <w:sz w:val="28"/>
          <w:szCs w:val="28"/>
          <w:lang w:val="uk-UA"/>
        </w:rPr>
      </w:pPr>
      <w:r>
        <w:rPr>
          <w:color w:val="000000"/>
          <w:sz w:val="28"/>
          <w:szCs w:val="28"/>
          <w:lang w:val="uk-UA"/>
        </w:rPr>
        <w:t xml:space="preserve">103. </w:t>
      </w:r>
      <w:r w:rsidR="00421583" w:rsidRPr="00F150DC">
        <w:rPr>
          <w:color w:val="000000"/>
          <w:sz w:val="28"/>
          <w:szCs w:val="28"/>
          <w:lang w:val="uk-UA"/>
        </w:rPr>
        <w:t xml:space="preserve">Педагогічна та соціально-побутова реабілітація передбачає запровадження комплексу заходів (у тому числі відповідних форм, методів, змісту навчання), що створюють передумови для оволодіння дітьми із складними вадами розвитку системою знань, умінь і навичок, застосування яких сприятиме подальшому розвитку особистості: підвищення освітнього, </w:t>
      </w:r>
      <w:r w:rsidR="00421583" w:rsidRPr="00F150DC">
        <w:rPr>
          <w:color w:val="000000"/>
          <w:sz w:val="28"/>
          <w:szCs w:val="28"/>
          <w:lang w:val="uk-UA"/>
        </w:rPr>
        <w:lastRenderedPageBreak/>
        <w:t>кваліфікаційного рівня, здатність до самостійної трудової діяльності, організації побуту, адекватного планування самостійного життя.</w:t>
      </w:r>
    </w:p>
    <w:p w:rsidR="00421583" w:rsidRPr="00F150DC" w:rsidRDefault="00AD0BA9" w:rsidP="00862527">
      <w:pPr>
        <w:pStyle w:val="a5"/>
        <w:shd w:val="clear" w:color="auto" w:fill="FFFFFF"/>
        <w:ind w:firstLine="709"/>
        <w:jc w:val="both"/>
        <w:textAlignment w:val="top"/>
        <w:rPr>
          <w:color w:val="000000"/>
          <w:sz w:val="28"/>
          <w:szCs w:val="28"/>
          <w:lang w:val="uk-UA"/>
        </w:rPr>
      </w:pPr>
      <w:r>
        <w:rPr>
          <w:color w:val="000000"/>
          <w:sz w:val="28"/>
          <w:szCs w:val="28"/>
          <w:lang w:val="uk-UA"/>
        </w:rPr>
        <w:t xml:space="preserve">104. </w:t>
      </w:r>
      <w:r w:rsidR="00421583" w:rsidRPr="00F150DC">
        <w:rPr>
          <w:color w:val="000000"/>
          <w:sz w:val="28"/>
          <w:szCs w:val="28"/>
          <w:lang w:val="uk-UA"/>
        </w:rPr>
        <w:t>Психологічна реабілітація спрямована на корекцію та розвиток психічних функцій, особистості в цілому, створення оптимальних умов для подальшого становлення кожної дитини як особистості в процесі засвоєння цінностей та пристосування до вимог та критеріїв суспільства.</w:t>
      </w:r>
    </w:p>
    <w:p w:rsidR="00862527" w:rsidRPr="00F150DC" w:rsidRDefault="00862527" w:rsidP="00AD0BA9">
      <w:pPr>
        <w:pStyle w:val="a5"/>
        <w:shd w:val="clear" w:color="auto" w:fill="FFFFFF"/>
        <w:jc w:val="both"/>
        <w:textAlignment w:val="top"/>
        <w:rPr>
          <w:color w:val="000000"/>
          <w:sz w:val="28"/>
          <w:szCs w:val="28"/>
          <w:lang w:val="uk-UA"/>
        </w:rPr>
      </w:pPr>
    </w:p>
    <w:p w:rsidR="00421583" w:rsidRDefault="00421583" w:rsidP="00862527">
      <w:pPr>
        <w:pStyle w:val="a5"/>
        <w:shd w:val="clear" w:color="auto" w:fill="FFFFFF"/>
        <w:ind w:firstLine="709"/>
        <w:jc w:val="center"/>
        <w:textAlignment w:val="top"/>
        <w:rPr>
          <w:b/>
          <w:color w:val="000000"/>
          <w:sz w:val="28"/>
          <w:szCs w:val="28"/>
          <w:lang w:val="uk-UA"/>
        </w:rPr>
      </w:pPr>
      <w:r w:rsidRPr="00F150DC">
        <w:rPr>
          <w:b/>
          <w:color w:val="000000"/>
          <w:sz w:val="28"/>
          <w:szCs w:val="28"/>
          <w:lang w:val="uk-UA"/>
        </w:rPr>
        <w:t>ОРГАНИ УПРАВЛІННЯ ЦЕНТРОМ</w:t>
      </w:r>
    </w:p>
    <w:p w:rsidR="004C259F" w:rsidRPr="00F150DC" w:rsidRDefault="004C259F" w:rsidP="00862527">
      <w:pPr>
        <w:pStyle w:val="a5"/>
        <w:shd w:val="clear" w:color="auto" w:fill="FFFFFF"/>
        <w:ind w:firstLine="709"/>
        <w:jc w:val="center"/>
        <w:textAlignment w:val="top"/>
        <w:rPr>
          <w:b/>
          <w:color w:val="000000"/>
          <w:sz w:val="28"/>
          <w:szCs w:val="28"/>
        </w:rPr>
      </w:pPr>
    </w:p>
    <w:p w:rsidR="004C259F" w:rsidRPr="00385659" w:rsidRDefault="004C259F" w:rsidP="004C259F">
      <w:pPr>
        <w:pStyle w:val="2"/>
        <w:tabs>
          <w:tab w:val="num" w:pos="0"/>
          <w:tab w:val="left" w:pos="1260"/>
        </w:tabs>
        <w:spacing w:after="0" w:line="240" w:lineRule="auto"/>
        <w:ind w:firstLine="700"/>
        <w:jc w:val="both"/>
        <w:rPr>
          <w:sz w:val="28"/>
          <w:szCs w:val="28"/>
          <w:lang w:val="uk-UA"/>
        </w:rPr>
      </w:pPr>
      <w:r>
        <w:rPr>
          <w:sz w:val="28"/>
          <w:szCs w:val="28"/>
          <w:lang w:val="uk-UA"/>
        </w:rPr>
        <w:t>105</w:t>
      </w:r>
      <w:r w:rsidRPr="00385659">
        <w:rPr>
          <w:sz w:val="28"/>
          <w:szCs w:val="28"/>
          <w:lang w:val="uk-UA"/>
        </w:rPr>
        <w:t xml:space="preserve">. Управління </w:t>
      </w:r>
      <w:r>
        <w:rPr>
          <w:sz w:val="28"/>
          <w:szCs w:val="28"/>
          <w:lang w:val="uk-UA"/>
        </w:rPr>
        <w:t>Центром</w:t>
      </w:r>
      <w:r w:rsidRPr="00385659">
        <w:rPr>
          <w:sz w:val="28"/>
          <w:szCs w:val="28"/>
          <w:lang w:val="uk-UA"/>
        </w:rPr>
        <w:t xml:space="preserve"> здійснюється Засновником, </w:t>
      </w:r>
      <w:r>
        <w:rPr>
          <w:sz w:val="28"/>
          <w:szCs w:val="28"/>
          <w:lang w:val="uk-UA"/>
        </w:rPr>
        <w:t>Управління</w:t>
      </w:r>
      <w:r w:rsidRPr="00EA42C3">
        <w:rPr>
          <w:sz w:val="28"/>
          <w:szCs w:val="28"/>
          <w:lang w:val="uk-UA"/>
        </w:rPr>
        <w:t>м</w:t>
      </w:r>
      <w:r w:rsidRPr="00385659">
        <w:rPr>
          <w:sz w:val="28"/>
          <w:szCs w:val="28"/>
          <w:lang w:val="uk-UA"/>
        </w:rPr>
        <w:t xml:space="preserve">, </w:t>
      </w:r>
      <w:r w:rsidRPr="00EA42C3">
        <w:rPr>
          <w:sz w:val="28"/>
          <w:szCs w:val="28"/>
          <w:lang w:val="uk-UA"/>
        </w:rPr>
        <w:t xml:space="preserve">директором, педагогічною радою, органами громадського самоврядування закладу </w:t>
      </w:r>
      <w:r w:rsidRPr="00385659">
        <w:rPr>
          <w:sz w:val="28"/>
          <w:szCs w:val="28"/>
          <w:lang w:val="uk-UA"/>
        </w:rPr>
        <w:t>на основі принципів демократизму, гуманізму, свободи і відповідальності, поєднання колегіального та одноосібного управління.</w:t>
      </w:r>
    </w:p>
    <w:p w:rsidR="004C259F" w:rsidRPr="004C259F" w:rsidRDefault="004C259F" w:rsidP="004C259F">
      <w:pPr>
        <w:pStyle w:val="Default"/>
        <w:ind w:firstLine="700"/>
        <w:jc w:val="both"/>
        <w:rPr>
          <w:color w:val="auto"/>
          <w:sz w:val="28"/>
          <w:szCs w:val="28"/>
          <w:lang w:val="uk-UA"/>
        </w:rPr>
      </w:pPr>
      <w:r>
        <w:rPr>
          <w:color w:val="auto"/>
          <w:sz w:val="28"/>
          <w:szCs w:val="28"/>
          <w:lang w:val="uk-UA"/>
        </w:rPr>
        <w:t>106</w:t>
      </w:r>
      <w:r w:rsidRPr="00EA42C3">
        <w:rPr>
          <w:color w:val="auto"/>
          <w:sz w:val="28"/>
          <w:szCs w:val="28"/>
          <w:lang w:val="uk-UA"/>
        </w:rPr>
        <w:t xml:space="preserve">. </w:t>
      </w:r>
      <w:r w:rsidRPr="004C259F">
        <w:rPr>
          <w:color w:val="auto"/>
          <w:sz w:val="28"/>
          <w:szCs w:val="28"/>
          <w:lang w:val="uk-UA"/>
        </w:rPr>
        <w:t xml:space="preserve">Безпосереднє керівництво </w:t>
      </w:r>
      <w:r>
        <w:rPr>
          <w:color w:val="auto"/>
          <w:sz w:val="28"/>
          <w:szCs w:val="28"/>
          <w:lang w:val="uk-UA"/>
        </w:rPr>
        <w:t>Центром</w:t>
      </w:r>
      <w:r w:rsidRPr="00EA42C3">
        <w:rPr>
          <w:color w:val="auto"/>
          <w:sz w:val="28"/>
          <w:szCs w:val="28"/>
          <w:lang w:val="uk-UA"/>
        </w:rPr>
        <w:t xml:space="preserve"> </w:t>
      </w:r>
      <w:r w:rsidRPr="004C259F">
        <w:rPr>
          <w:color w:val="auto"/>
          <w:sz w:val="28"/>
          <w:szCs w:val="28"/>
          <w:lang w:val="uk-UA"/>
        </w:rPr>
        <w:t>здійснює</w:t>
      </w:r>
      <w:r w:rsidR="000A0F4F">
        <w:rPr>
          <w:color w:val="auto"/>
          <w:sz w:val="28"/>
          <w:szCs w:val="28"/>
          <w:lang w:val="uk-UA"/>
        </w:rPr>
        <w:t xml:space="preserve"> </w:t>
      </w:r>
      <w:r>
        <w:rPr>
          <w:color w:val="auto"/>
          <w:sz w:val="28"/>
          <w:szCs w:val="28"/>
          <w:lang w:val="uk-UA"/>
        </w:rPr>
        <w:t xml:space="preserve">його </w:t>
      </w:r>
      <w:r w:rsidRPr="004C259F">
        <w:rPr>
          <w:color w:val="auto"/>
          <w:sz w:val="28"/>
          <w:szCs w:val="28"/>
          <w:lang w:val="uk-UA"/>
        </w:rPr>
        <w:t>директор</w:t>
      </w:r>
      <w:r w:rsidRPr="004C259F">
        <w:rPr>
          <w:shd w:val="clear" w:color="auto" w:fill="FFFFFF"/>
          <w:lang w:val="uk-UA"/>
        </w:rPr>
        <w:t xml:space="preserve">, </w:t>
      </w:r>
      <w:r w:rsidRPr="004C259F">
        <w:rPr>
          <w:sz w:val="28"/>
          <w:szCs w:val="28"/>
          <w:shd w:val="clear" w:color="auto" w:fill="FFFFFF"/>
          <w:lang w:val="uk-UA"/>
        </w:rPr>
        <w:t>який несе відповідальність за освітню, фінансово-господарську та іншу діяльність закладу освіти.</w:t>
      </w:r>
      <w:r w:rsidRPr="004C259F">
        <w:rPr>
          <w:color w:val="auto"/>
          <w:sz w:val="28"/>
          <w:szCs w:val="28"/>
          <w:lang w:val="uk-UA"/>
        </w:rPr>
        <w:t xml:space="preserve"> </w:t>
      </w:r>
    </w:p>
    <w:p w:rsidR="00421583" w:rsidRPr="00F150DC" w:rsidRDefault="004C259F" w:rsidP="004C259F">
      <w:pPr>
        <w:spacing w:after="0" w:line="240" w:lineRule="auto"/>
        <w:ind w:firstLine="700"/>
        <w:jc w:val="both"/>
        <w:rPr>
          <w:rFonts w:ascii="Times New Roman" w:hAnsi="Times New Roman"/>
          <w:color w:val="000000"/>
          <w:sz w:val="28"/>
          <w:szCs w:val="28"/>
          <w:lang w:val="uk-UA"/>
        </w:rPr>
      </w:pPr>
      <w:r w:rsidRPr="004C259F">
        <w:rPr>
          <w:rFonts w:ascii="Times New Roman" w:hAnsi="Times New Roman"/>
          <w:color w:val="000000"/>
          <w:sz w:val="28"/>
          <w:szCs w:val="28"/>
          <w:lang w:val="uk-UA"/>
        </w:rPr>
        <w:t>107.</w:t>
      </w:r>
      <w:r>
        <w:rPr>
          <w:rFonts w:ascii="Times New Roman" w:hAnsi="Times New Roman"/>
          <w:b/>
          <w:color w:val="000000"/>
          <w:sz w:val="28"/>
          <w:szCs w:val="28"/>
          <w:lang w:val="uk-UA"/>
        </w:rPr>
        <w:t xml:space="preserve"> </w:t>
      </w:r>
      <w:r w:rsidR="00421583" w:rsidRPr="00F150DC">
        <w:rPr>
          <w:rFonts w:ascii="Times New Roman" w:hAnsi="Times New Roman"/>
          <w:color w:val="000000"/>
          <w:sz w:val="28"/>
          <w:szCs w:val="28"/>
          <w:lang w:val="uk-UA"/>
        </w:rPr>
        <w:t>Директором може бути громадянин України, який має відповідну вищу педагогічну (корекційну, дефектологічну) освіту на рівні спеціаліста або магістра, стаж педагогічної роботи не менш як 3 роки, успішно пройшов атестацію керівних кадрів навчальних закладів.</w:t>
      </w:r>
    </w:p>
    <w:p w:rsidR="004C259F" w:rsidRPr="00EA42C3" w:rsidRDefault="004C259F" w:rsidP="004C259F">
      <w:pPr>
        <w:pStyle w:val="Default"/>
        <w:ind w:firstLine="700"/>
        <w:jc w:val="both"/>
        <w:rPr>
          <w:color w:val="auto"/>
          <w:sz w:val="28"/>
          <w:szCs w:val="28"/>
          <w:lang w:val="uk-UA"/>
        </w:rPr>
      </w:pPr>
      <w:r>
        <w:rPr>
          <w:sz w:val="28"/>
          <w:szCs w:val="28"/>
          <w:lang w:val="uk-UA"/>
        </w:rPr>
        <w:t xml:space="preserve">108. </w:t>
      </w:r>
      <w:r>
        <w:rPr>
          <w:color w:val="auto"/>
          <w:sz w:val="28"/>
          <w:szCs w:val="28"/>
        </w:rPr>
        <w:t xml:space="preserve">Директор </w:t>
      </w:r>
      <w:r>
        <w:rPr>
          <w:color w:val="auto"/>
          <w:sz w:val="28"/>
          <w:szCs w:val="28"/>
          <w:lang w:val="uk-UA"/>
        </w:rPr>
        <w:t>Центру</w:t>
      </w:r>
      <w:r w:rsidRPr="00EA42C3">
        <w:rPr>
          <w:color w:val="auto"/>
          <w:sz w:val="28"/>
          <w:szCs w:val="28"/>
        </w:rPr>
        <w:t xml:space="preserve"> </w:t>
      </w:r>
      <w:r>
        <w:rPr>
          <w:sz w:val="28"/>
          <w:szCs w:val="28"/>
          <w:lang w:val="uk-UA"/>
        </w:rPr>
        <w:t>призначається на посаду та звільняється з посади Засновником</w:t>
      </w:r>
      <w:r w:rsidR="000A0F4F">
        <w:rPr>
          <w:sz w:val="28"/>
          <w:szCs w:val="28"/>
          <w:lang w:val="uk-UA"/>
        </w:rPr>
        <w:t>. Директор Центру призначається на посаду рішенням Засновника</w:t>
      </w:r>
      <w:r>
        <w:rPr>
          <w:sz w:val="28"/>
          <w:szCs w:val="28"/>
          <w:lang w:val="uk-UA"/>
        </w:rPr>
        <w:t xml:space="preserve"> за результатами конкурсного відбору шляхом укладання контракту, в якому встановлені права та обов’язки сторін, термін перебування на посаді, відповідальність, умови його матеріального забезпечення, звільнення з посади з урахуванням гарантій, передбачених чинним законодавством України</w:t>
      </w:r>
      <w:r w:rsidRPr="00EA42C3">
        <w:rPr>
          <w:color w:val="auto"/>
          <w:sz w:val="28"/>
          <w:szCs w:val="28"/>
        </w:rPr>
        <w:t>.</w:t>
      </w:r>
    </w:p>
    <w:p w:rsidR="00421583" w:rsidRPr="00F150DC" w:rsidRDefault="004C259F"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109.</w:t>
      </w:r>
      <w:r w:rsidR="0092629C" w:rsidRPr="00F150DC">
        <w:rPr>
          <w:rFonts w:ascii="Times New Roman" w:hAnsi="Times New Roman"/>
          <w:color w:val="000000"/>
          <w:sz w:val="28"/>
          <w:szCs w:val="28"/>
          <w:lang w:val="uk-UA"/>
        </w:rPr>
        <w:t xml:space="preserve"> </w:t>
      </w:r>
      <w:r w:rsidR="00421583" w:rsidRPr="00F150DC">
        <w:rPr>
          <w:rFonts w:ascii="Times New Roman" w:hAnsi="Times New Roman"/>
          <w:color w:val="000000"/>
          <w:sz w:val="28"/>
          <w:szCs w:val="28"/>
          <w:lang w:val="uk-UA"/>
        </w:rPr>
        <w:t xml:space="preserve"> Директор Центру:</w:t>
      </w:r>
    </w:p>
    <w:p w:rsidR="00421583" w:rsidRPr="00F150DC" w:rsidRDefault="00421583" w:rsidP="004C259F">
      <w:pPr>
        <w:numPr>
          <w:ilvl w:val="0"/>
          <w:numId w:val="18"/>
        </w:numPr>
        <w:shd w:val="clear" w:color="auto" w:fill="FFFFFF"/>
        <w:tabs>
          <w:tab w:val="left" w:pos="0"/>
          <w:tab w:val="left" w:pos="1276"/>
        </w:tabs>
        <w:spacing w:after="0" w:line="240" w:lineRule="auto"/>
        <w:ind w:left="0" w:firstLine="709"/>
        <w:jc w:val="both"/>
        <w:textAlignment w:val="top"/>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організовує, координує діяльність педагогічних і медичних працівників з метою забезпечення єдності </w:t>
      </w:r>
      <w:r w:rsidR="00BD4E1B" w:rsidRPr="00F150DC">
        <w:rPr>
          <w:rFonts w:ascii="Times New Roman" w:hAnsi="Times New Roman"/>
          <w:color w:val="000000"/>
          <w:sz w:val="28"/>
          <w:szCs w:val="28"/>
          <w:lang w:val="uk-UA"/>
        </w:rPr>
        <w:t>освітньо</w:t>
      </w:r>
      <w:r w:rsidRPr="00F150DC">
        <w:rPr>
          <w:rFonts w:ascii="Times New Roman" w:hAnsi="Times New Roman"/>
          <w:color w:val="000000"/>
          <w:sz w:val="28"/>
          <w:szCs w:val="28"/>
          <w:lang w:val="uk-UA"/>
        </w:rPr>
        <w:t>ї та корекційно-розвиткової роботи; медичної реабілітації, відповідає за її якість, сприяє забезпеченню учнів (вихованців) засобами індивідуальної корекції;</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організовує, спрямовує і координує </w:t>
      </w:r>
      <w:r w:rsidR="00BD4E1B" w:rsidRPr="00F150DC">
        <w:rPr>
          <w:rFonts w:ascii="Times New Roman" w:hAnsi="Times New Roman"/>
          <w:color w:val="000000"/>
          <w:sz w:val="28"/>
          <w:szCs w:val="28"/>
          <w:lang w:val="uk-UA"/>
        </w:rPr>
        <w:t>освітні</w:t>
      </w:r>
      <w:r w:rsidRPr="00F150DC">
        <w:rPr>
          <w:rFonts w:ascii="Times New Roman" w:hAnsi="Times New Roman"/>
          <w:color w:val="000000"/>
          <w:sz w:val="28"/>
          <w:szCs w:val="28"/>
          <w:lang w:val="uk-UA"/>
        </w:rPr>
        <w:t>й процес, несе відповідальність за його якість та ефективність;</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забезпечує раціональний добір і розстановку кадрів, створює необхідні умови для підвищення фахового і кваліфікаційного рівня працівників;</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відповідає за дотримання вимог Державного стандарту початкової освіти;</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забезпечує контроль за виконанням навчальних планів і програм, якістю знань, умінь та навичок учнів (вихованців);</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створює необхідні умови для організації безпечної життєдіяльності учнів (вихованців), їх медичного забезпечення, проведення виховної, позаурочної та позашкільної роботи;</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lastRenderedPageBreak/>
        <w:t>забезпечує дотримання вимог охорони дитинства, санітарно-гігієнічних, протиепідемічних і протипожежних правил і норм, правил з техніки безпеки;</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щороку звітує про свою роботу на загальних зборах (конференціях) колективу;</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забезпечує реалізацію прав учнів (вихованців) на захист від будь-яких форм фізичного, психічного та інших видів насильства;</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від імені держави виконує обов’язки опікуна і піклувальника в тому випадку, коли опікуни і піклувальники над дітьми-сиротами та дітьми, позбавленими батьківського піклування, які виховуються в Центрі, не призначені;</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затверджує посадові інструкції, посадові обов’язки працівників Центру;</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вживає заходів щодо пропаганди здорового способу життя, дотримання дітьми правил особистої гігієни;</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виконує кошторис надходжень і видатків, не допускає нераціонального використання бюджетних коштів;</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контролює дотримання режиму роботи Центру, організацію харчування і медичного обслуговування учнів (вихованців), організовує оздоровлення дітей;</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видає у межах своєї компетенції накази та  контролює їх виконання;</w:t>
      </w:r>
    </w:p>
    <w:p w:rsidR="00421583" w:rsidRPr="00F150DC" w:rsidRDefault="00421583" w:rsidP="004C259F">
      <w:pPr>
        <w:numPr>
          <w:ilvl w:val="0"/>
          <w:numId w:val="18"/>
        </w:numPr>
        <w:tabs>
          <w:tab w:val="left" w:pos="0"/>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від імені Центру укладає угоди з юридичними та фізичними особами, представляє його в усіх державних органах, на підприємствах, в установах, громадських організаціях;</w:t>
      </w:r>
    </w:p>
    <w:p w:rsidR="00421583" w:rsidRPr="00F150DC" w:rsidRDefault="00421583" w:rsidP="004C259F">
      <w:pPr>
        <w:numPr>
          <w:ilvl w:val="0"/>
          <w:numId w:val="18"/>
        </w:numPr>
        <w:tabs>
          <w:tab w:val="left" w:pos="0"/>
          <w:tab w:val="left" w:pos="567"/>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розпоряджається у встановленому порядку майном і коштами Центру;</w:t>
      </w:r>
    </w:p>
    <w:p w:rsidR="00421583" w:rsidRPr="00F150DC" w:rsidRDefault="00421583" w:rsidP="004C259F">
      <w:pPr>
        <w:numPr>
          <w:ilvl w:val="0"/>
          <w:numId w:val="18"/>
        </w:numPr>
        <w:tabs>
          <w:tab w:val="left" w:pos="0"/>
          <w:tab w:val="left" w:pos="851"/>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забезпечує ведення та захист бази персональних даних працівників Центру та її реєстрацію в органах виконавчої влади.</w:t>
      </w:r>
    </w:p>
    <w:p w:rsidR="00421583" w:rsidRPr="00F150DC" w:rsidRDefault="00017324" w:rsidP="00862527">
      <w:pPr>
        <w:pStyle w:val="a6"/>
        <w:spacing w:before="0" w:beforeAutospacing="0" w:after="0" w:afterAutospacing="0"/>
        <w:ind w:firstLine="709"/>
        <w:jc w:val="both"/>
        <w:rPr>
          <w:color w:val="000000"/>
          <w:sz w:val="28"/>
          <w:szCs w:val="28"/>
          <w:lang w:val="uk-UA"/>
        </w:rPr>
      </w:pPr>
      <w:r>
        <w:rPr>
          <w:color w:val="000000"/>
          <w:sz w:val="28"/>
          <w:szCs w:val="28"/>
          <w:lang w:val="uk-UA"/>
        </w:rPr>
        <w:t>110</w:t>
      </w:r>
      <w:r w:rsidR="0092629C" w:rsidRPr="00F150DC">
        <w:rPr>
          <w:color w:val="000000"/>
          <w:sz w:val="28"/>
          <w:szCs w:val="28"/>
          <w:lang w:val="uk-UA"/>
        </w:rPr>
        <w:t>.</w:t>
      </w:r>
      <w:r w:rsidR="00421583" w:rsidRPr="00F150DC">
        <w:rPr>
          <w:color w:val="000000"/>
          <w:sz w:val="28"/>
          <w:szCs w:val="28"/>
          <w:lang w:val="uk-UA"/>
        </w:rPr>
        <w:t xml:space="preserve"> Головний бухгалтер призначається на посаду та звільняється з посади відповідно до законодавства про працю з урахуванням вимог до професійно-кваліфікованого рівня, встановлених пунктом 11 Типового положення</w:t>
      </w:r>
      <w:r>
        <w:rPr>
          <w:color w:val="000000"/>
          <w:sz w:val="28"/>
          <w:szCs w:val="28"/>
          <w:lang w:val="uk-UA"/>
        </w:rPr>
        <w:t xml:space="preserve"> "</w:t>
      </w:r>
      <w:r w:rsidR="00421583" w:rsidRPr="00F150DC">
        <w:rPr>
          <w:color w:val="000000"/>
          <w:sz w:val="28"/>
          <w:szCs w:val="28"/>
          <w:lang w:val="uk-UA"/>
        </w:rPr>
        <w:t>Про бухгалтер</w:t>
      </w:r>
      <w:r w:rsidR="00067332" w:rsidRPr="00F150DC">
        <w:rPr>
          <w:color w:val="000000"/>
          <w:sz w:val="28"/>
          <w:szCs w:val="28"/>
          <w:lang w:val="uk-UA"/>
        </w:rPr>
        <w:t>ську службу бюджетної установи</w:t>
      </w:r>
      <w:r>
        <w:rPr>
          <w:color w:val="000000"/>
          <w:sz w:val="28"/>
          <w:szCs w:val="28"/>
          <w:lang w:val="uk-UA"/>
        </w:rPr>
        <w:t>"</w:t>
      </w:r>
      <w:r w:rsidR="00067332" w:rsidRPr="00F150DC">
        <w:rPr>
          <w:color w:val="000000"/>
          <w:sz w:val="28"/>
          <w:szCs w:val="28"/>
          <w:lang w:val="uk-UA"/>
        </w:rPr>
        <w:t>,</w:t>
      </w:r>
      <w:r w:rsidR="00862527">
        <w:rPr>
          <w:color w:val="000000"/>
          <w:sz w:val="28"/>
          <w:szCs w:val="28"/>
          <w:lang w:val="uk-UA"/>
        </w:rPr>
        <w:t xml:space="preserve"> </w:t>
      </w:r>
      <w:r w:rsidR="00067332" w:rsidRPr="00F150DC">
        <w:rPr>
          <w:color w:val="000000"/>
          <w:sz w:val="28"/>
          <w:szCs w:val="28"/>
          <w:lang w:val="uk-UA"/>
        </w:rPr>
        <w:t>затвердженого</w:t>
      </w:r>
      <w:r w:rsidR="00421583" w:rsidRPr="00F150DC">
        <w:rPr>
          <w:color w:val="000000"/>
          <w:sz w:val="28"/>
          <w:szCs w:val="28"/>
          <w:lang w:val="uk-UA"/>
        </w:rPr>
        <w:t xml:space="preserve"> постановою К</w:t>
      </w:r>
      <w:r w:rsidR="00067332" w:rsidRPr="00F150DC">
        <w:rPr>
          <w:color w:val="000000"/>
          <w:sz w:val="28"/>
          <w:szCs w:val="28"/>
          <w:lang w:val="uk-UA"/>
        </w:rPr>
        <w:t xml:space="preserve">абінету </w:t>
      </w:r>
      <w:r w:rsidR="00421583" w:rsidRPr="00F150DC">
        <w:rPr>
          <w:color w:val="000000"/>
          <w:sz w:val="28"/>
          <w:szCs w:val="28"/>
          <w:lang w:val="uk-UA"/>
        </w:rPr>
        <w:t>М</w:t>
      </w:r>
      <w:r w:rsidR="00067332" w:rsidRPr="00F150DC">
        <w:rPr>
          <w:color w:val="000000"/>
          <w:sz w:val="28"/>
          <w:szCs w:val="28"/>
          <w:lang w:val="uk-UA"/>
        </w:rPr>
        <w:t xml:space="preserve">іністрів </w:t>
      </w:r>
      <w:r w:rsidR="00421583" w:rsidRPr="00F150DC">
        <w:rPr>
          <w:color w:val="000000"/>
          <w:sz w:val="28"/>
          <w:szCs w:val="28"/>
          <w:lang w:val="uk-UA"/>
        </w:rPr>
        <w:t>У</w:t>
      </w:r>
      <w:r w:rsidR="00067332" w:rsidRPr="00F150DC">
        <w:rPr>
          <w:color w:val="000000"/>
          <w:sz w:val="28"/>
          <w:szCs w:val="28"/>
          <w:lang w:val="uk-UA"/>
        </w:rPr>
        <w:t>країни</w:t>
      </w:r>
      <w:r w:rsidR="00421583" w:rsidRPr="00F150DC">
        <w:rPr>
          <w:color w:val="000000"/>
          <w:sz w:val="28"/>
          <w:szCs w:val="28"/>
          <w:lang w:val="uk-UA"/>
        </w:rPr>
        <w:t xml:space="preserve"> від 26.01.2011</w:t>
      </w:r>
      <w:r>
        <w:rPr>
          <w:color w:val="000000"/>
          <w:sz w:val="28"/>
          <w:szCs w:val="28"/>
          <w:lang w:val="uk-UA"/>
        </w:rPr>
        <w:t xml:space="preserve"> </w:t>
      </w:r>
      <w:r w:rsidR="00421583" w:rsidRPr="00F150DC">
        <w:rPr>
          <w:color w:val="000000"/>
          <w:sz w:val="28"/>
          <w:szCs w:val="28"/>
          <w:lang w:val="uk-UA"/>
        </w:rPr>
        <w:t>№ 59</w:t>
      </w:r>
      <w:r w:rsidR="00862527">
        <w:rPr>
          <w:color w:val="000000"/>
          <w:sz w:val="28"/>
          <w:szCs w:val="28"/>
          <w:lang w:val="uk-UA"/>
        </w:rPr>
        <w:t>.</w:t>
      </w:r>
    </w:p>
    <w:p w:rsidR="00421583" w:rsidRPr="00F150DC" w:rsidRDefault="00017324" w:rsidP="00862527">
      <w:pPr>
        <w:pStyle w:val="a5"/>
        <w:shd w:val="clear" w:color="auto" w:fill="FFFFFF"/>
        <w:ind w:firstLine="709"/>
        <w:jc w:val="both"/>
        <w:textAlignment w:val="top"/>
        <w:rPr>
          <w:color w:val="000000"/>
          <w:sz w:val="28"/>
          <w:szCs w:val="28"/>
          <w:lang w:val="uk-UA"/>
        </w:rPr>
      </w:pPr>
      <w:r>
        <w:rPr>
          <w:color w:val="000000"/>
          <w:sz w:val="28"/>
          <w:szCs w:val="28"/>
          <w:lang w:val="uk-UA"/>
        </w:rPr>
        <w:t>111</w:t>
      </w:r>
      <w:r w:rsidR="0092629C" w:rsidRPr="00F150DC">
        <w:rPr>
          <w:color w:val="000000"/>
          <w:sz w:val="28"/>
          <w:szCs w:val="28"/>
          <w:lang w:val="uk-UA"/>
        </w:rPr>
        <w:t>.</w:t>
      </w:r>
      <w:r w:rsidR="00421583" w:rsidRPr="00F150DC">
        <w:rPr>
          <w:color w:val="000000"/>
          <w:sz w:val="28"/>
          <w:szCs w:val="28"/>
          <w:lang w:val="uk-UA"/>
        </w:rPr>
        <w:t xml:space="preserve"> Колегіальним постійно діючим органом управління Центром є педагогічна рада, до складу якої входять педагогічні та медичні працівники, головою педагогічної ради є директор Центру.</w:t>
      </w:r>
    </w:p>
    <w:p w:rsidR="00421583" w:rsidRPr="00F150DC" w:rsidRDefault="00017324" w:rsidP="00862527">
      <w:pPr>
        <w:pStyle w:val="a5"/>
        <w:shd w:val="clear" w:color="auto" w:fill="FFFFFF"/>
        <w:ind w:firstLine="709"/>
        <w:jc w:val="both"/>
        <w:textAlignment w:val="top"/>
        <w:rPr>
          <w:color w:val="000000"/>
          <w:sz w:val="28"/>
          <w:szCs w:val="28"/>
          <w:lang w:val="uk-UA"/>
        </w:rPr>
      </w:pPr>
      <w:r>
        <w:rPr>
          <w:color w:val="000000"/>
          <w:sz w:val="28"/>
          <w:szCs w:val="28"/>
          <w:lang w:val="uk-UA"/>
        </w:rPr>
        <w:t xml:space="preserve">112. </w:t>
      </w:r>
      <w:r w:rsidR="00421583" w:rsidRPr="00F150DC">
        <w:rPr>
          <w:color w:val="000000"/>
          <w:sz w:val="28"/>
          <w:szCs w:val="28"/>
          <w:lang w:val="uk-UA"/>
        </w:rPr>
        <w:t>Кількість засідань педагогічної ради визначається за потреби, але не менше чотирьох засідань на рік. Рішення педагогічної ради приймається більшістю голосів і є обов’язковим для виконання всіма педагогічними медичними працівниками.</w:t>
      </w:r>
    </w:p>
    <w:p w:rsidR="00421583" w:rsidRPr="00F150DC" w:rsidRDefault="00017324" w:rsidP="00862527">
      <w:pPr>
        <w:pStyle w:val="a5"/>
        <w:shd w:val="clear" w:color="auto" w:fill="FFFFFF"/>
        <w:ind w:firstLine="709"/>
        <w:jc w:val="both"/>
        <w:textAlignment w:val="top"/>
        <w:rPr>
          <w:color w:val="000000"/>
          <w:sz w:val="28"/>
          <w:szCs w:val="28"/>
          <w:lang w:val="uk-UA"/>
        </w:rPr>
      </w:pPr>
      <w:r>
        <w:rPr>
          <w:color w:val="000000"/>
          <w:sz w:val="28"/>
          <w:szCs w:val="28"/>
          <w:lang w:val="uk-UA"/>
        </w:rPr>
        <w:t>113</w:t>
      </w:r>
      <w:r w:rsidR="006E0762" w:rsidRPr="00F150DC">
        <w:rPr>
          <w:color w:val="000000"/>
          <w:sz w:val="28"/>
          <w:szCs w:val="28"/>
          <w:lang w:val="uk-UA"/>
        </w:rPr>
        <w:t>.</w:t>
      </w:r>
      <w:r w:rsidR="00421583" w:rsidRPr="00F150DC">
        <w:rPr>
          <w:color w:val="000000"/>
          <w:sz w:val="28"/>
          <w:szCs w:val="28"/>
          <w:lang w:val="uk-UA"/>
        </w:rPr>
        <w:t xml:space="preserve"> Педагогічна рада розглядає питання:</w:t>
      </w:r>
    </w:p>
    <w:p w:rsidR="00421583" w:rsidRPr="00F150DC" w:rsidRDefault="00421583" w:rsidP="00017324">
      <w:pPr>
        <w:numPr>
          <w:ilvl w:val="0"/>
          <w:numId w:val="19"/>
        </w:numPr>
        <w:shd w:val="clear" w:color="auto" w:fill="FFFFFF"/>
        <w:tabs>
          <w:tab w:val="left" w:pos="0"/>
          <w:tab w:val="left" w:pos="1134"/>
        </w:tabs>
        <w:spacing w:after="0" w:line="240" w:lineRule="auto"/>
        <w:ind w:left="0" w:firstLine="709"/>
        <w:jc w:val="both"/>
        <w:textAlignment w:val="top"/>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удосконалення педагогічного,  </w:t>
      </w:r>
      <w:r w:rsidR="00BD4E1B" w:rsidRPr="00F150DC">
        <w:rPr>
          <w:rFonts w:ascii="Times New Roman" w:hAnsi="Times New Roman"/>
          <w:color w:val="000000"/>
          <w:sz w:val="28"/>
          <w:szCs w:val="28"/>
          <w:lang w:val="uk-UA"/>
        </w:rPr>
        <w:t xml:space="preserve">освітнього </w:t>
      </w:r>
      <w:r w:rsidRPr="00F150DC">
        <w:rPr>
          <w:rFonts w:ascii="Times New Roman" w:hAnsi="Times New Roman"/>
          <w:color w:val="000000"/>
          <w:sz w:val="28"/>
          <w:szCs w:val="28"/>
          <w:lang w:val="uk-UA"/>
        </w:rPr>
        <w:t>процесу;</w:t>
      </w:r>
    </w:p>
    <w:p w:rsidR="00421583" w:rsidRPr="00F150DC" w:rsidRDefault="00421583" w:rsidP="00017324">
      <w:pPr>
        <w:numPr>
          <w:ilvl w:val="0"/>
          <w:numId w:val="19"/>
        </w:numPr>
        <w:shd w:val="clear" w:color="auto" w:fill="FFFFFF"/>
        <w:tabs>
          <w:tab w:val="left" w:pos="0"/>
          <w:tab w:val="left" w:pos="1134"/>
        </w:tabs>
        <w:spacing w:before="100" w:beforeAutospacing="1" w:after="0" w:line="240" w:lineRule="auto"/>
        <w:ind w:left="0" w:firstLine="709"/>
        <w:jc w:val="both"/>
        <w:textAlignment w:val="top"/>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організації і здійснення </w:t>
      </w:r>
      <w:r w:rsidR="00BD4E1B"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та лікувально-реабілітаційного процесів;</w:t>
      </w:r>
    </w:p>
    <w:p w:rsidR="00421583" w:rsidRPr="00F150DC" w:rsidRDefault="00421583" w:rsidP="00017324">
      <w:pPr>
        <w:numPr>
          <w:ilvl w:val="0"/>
          <w:numId w:val="19"/>
        </w:numPr>
        <w:shd w:val="clear" w:color="auto" w:fill="FFFFFF"/>
        <w:tabs>
          <w:tab w:val="left" w:pos="0"/>
          <w:tab w:val="left" w:pos="1134"/>
        </w:tabs>
        <w:spacing w:before="100" w:beforeAutospacing="1" w:after="0" w:line="240" w:lineRule="auto"/>
        <w:ind w:left="0" w:firstLine="709"/>
        <w:jc w:val="both"/>
        <w:textAlignment w:val="top"/>
        <w:rPr>
          <w:rFonts w:ascii="Times New Roman" w:hAnsi="Times New Roman"/>
          <w:color w:val="000000"/>
          <w:sz w:val="28"/>
          <w:szCs w:val="28"/>
          <w:lang w:val="uk-UA"/>
        </w:rPr>
      </w:pPr>
      <w:r w:rsidRPr="00F150DC">
        <w:rPr>
          <w:rFonts w:ascii="Times New Roman" w:hAnsi="Times New Roman"/>
          <w:color w:val="000000"/>
          <w:sz w:val="28"/>
          <w:szCs w:val="28"/>
          <w:lang w:val="uk-UA"/>
        </w:rPr>
        <w:t>переведення учнів (вихованців) школи, дошкільного відділення до наступного класу або групи та їх випуску;</w:t>
      </w:r>
    </w:p>
    <w:p w:rsidR="00421583" w:rsidRPr="00F150DC" w:rsidRDefault="00421583" w:rsidP="00017324">
      <w:pPr>
        <w:numPr>
          <w:ilvl w:val="0"/>
          <w:numId w:val="19"/>
        </w:numPr>
        <w:shd w:val="clear" w:color="auto" w:fill="FFFFFF"/>
        <w:tabs>
          <w:tab w:val="left" w:pos="0"/>
          <w:tab w:val="left" w:pos="1134"/>
        </w:tabs>
        <w:spacing w:before="100" w:beforeAutospacing="1" w:after="0" w:line="240" w:lineRule="auto"/>
        <w:ind w:left="0" w:firstLine="709"/>
        <w:jc w:val="both"/>
        <w:textAlignment w:val="top"/>
        <w:rPr>
          <w:rFonts w:ascii="Times New Roman" w:hAnsi="Times New Roman"/>
          <w:color w:val="000000"/>
          <w:sz w:val="28"/>
          <w:szCs w:val="28"/>
          <w:lang w:val="uk-UA"/>
        </w:rPr>
      </w:pPr>
      <w:r w:rsidRPr="00F150DC">
        <w:rPr>
          <w:rFonts w:ascii="Times New Roman" w:hAnsi="Times New Roman"/>
          <w:color w:val="000000"/>
          <w:sz w:val="28"/>
          <w:szCs w:val="28"/>
          <w:lang w:val="uk-UA"/>
        </w:rPr>
        <w:lastRenderedPageBreak/>
        <w:t xml:space="preserve">приймає рішення про структуру навчального року та тривалість канікул за погодженням з </w:t>
      </w:r>
      <w:r w:rsidR="005B068B" w:rsidRPr="00F150DC">
        <w:rPr>
          <w:rFonts w:ascii="Times New Roman" w:hAnsi="Times New Roman"/>
          <w:color w:val="000000"/>
          <w:sz w:val="28"/>
          <w:szCs w:val="28"/>
          <w:lang w:val="uk-UA"/>
        </w:rPr>
        <w:t>у</w:t>
      </w:r>
      <w:r w:rsidR="00C56EFF" w:rsidRPr="00F150DC">
        <w:rPr>
          <w:rFonts w:ascii="Times New Roman" w:hAnsi="Times New Roman"/>
          <w:color w:val="000000"/>
          <w:sz w:val="28"/>
          <w:szCs w:val="28"/>
          <w:lang w:val="uk-UA"/>
        </w:rPr>
        <w:t>правлінням</w:t>
      </w:r>
      <w:r w:rsidRPr="00F150DC">
        <w:rPr>
          <w:rFonts w:ascii="Times New Roman" w:hAnsi="Times New Roman"/>
          <w:color w:val="000000"/>
          <w:sz w:val="28"/>
          <w:szCs w:val="28"/>
          <w:lang w:val="uk-UA"/>
        </w:rPr>
        <w:t>;</w:t>
      </w:r>
    </w:p>
    <w:p w:rsidR="00421583" w:rsidRPr="00F150DC" w:rsidRDefault="00421583" w:rsidP="00017324">
      <w:pPr>
        <w:numPr>
          <w:ilvl w:val="0"/>
          <w:numId w:val="19"/>
        </w:numPr>
        <w:shd w:val="clear" w:color="auto" w:fill="FFFFFF"/>
        <w:tabs>
          <w:tab w:val="left" w:pos="0"/>
          <w:tab w:val="left" w:pos="1134"/>
        </w:tabs>
        <w:spacing w:before="100" w:beforeAutospacing="1" w:after="0" w:line="240" w:lineRule="auto"/>
        <w:ind w:left="0" w:firstLine="709"/>
        <w:jc w:val="both"/>
        <w:textAlignment w:val="top"/>
        <w:rPr>
          <w:rFonts w:ascii="Times New Roman" w:hAnsi="Times New Roman"/>
          <w:color w:val="000000"/>
          <w:sz w:val="28"/>
          <w:szCs w:val="28"/>
          <w:lang w:val="uk-UA"/>
        </w:rPr>
      </w:pPr>
      <w:r w:rsidRPr="00F150DC">
        <w:rPr>
          <w:rFonts w:ascii="Times New Roman" w:hAnsi="Times New Roman"/>
          <w:color w:val="000000"/>
          <w:sz w:val="28"/>
          <w:szCs w:val="28"/>
          <w:lang w:val="uk-UA"/>
        </w:rPr>
        <w:t>приймає рішення про видачу документа про освіту державного зразка;</w:t>
      </w:r>
    </w:p>
    <w:p w:rsidR="00421583" w:rsidRPr="00F150DC" w:rsidRDefault="00421583" w:rsidP="00017324">
      <w:pPr>
        <w:numPr>
          <w:ilvl w:val="0"/>
          <w:numId w:val="19"/>
        </w:numPr>
        <w:shd w:val="clear" w:color="auto" w:fill="FFFFFF"/>
        <w:tabs>
          <w:tab w:val="left" w:pos="0"/>
          <w:tab w:val="left" w:pos="1134"/>
        </w:tabs>
        <w:spacing w:before="100" w:beforeAutospacing="1" w:after="0" w:line="240" w:lineRule="auto"/>
        <w:ind w:left="0" w:firstLine="709"/>
        <w:jc w:val="both"/>
        <w:textAlignment w:val="top"/>
        <w:rPr>
          <w:rFonts w:ascii="Times New Roman" w:hAnsi="Times New Roman"/>
          <w:color w:val="000000"/>
          <w:sz w:val="28"/>
          <w:szCs w:val="28"/>
          <w:lang w:val="uk-UA"/>
        </w:rPr>
      </w:pPr>
      <w:r w:rsidRPr="00F150DC">
        <w:rPr>
          <w:rFonts w:ascii="Times New Roman" w:hAnsi="Times New Roman"/>
          <w:color w:val="000000"/>
          <w:sz w:val="28"/>
          <w:szCs w:val="28"/>
          <w:lang w:val="uk-UA"/>
        </w:rPr>
        <w:t>визначає строки проходження реабілітації дитиною-інвалідом відповідно до її індивідуальної програми реабілітації;</w:t>
      </w:r>
    </w:p>
    <w:p w:rsidR="00421583" w:rsidRDefault="00421583" w:rsidP="00017324">
      <w:pPr>
        <w:numPr>
          <w:ilvl w:val="0"/>
          <w:numId w:val="19"/>
        </w:numPr>
        <w:shd w:val="clear" w:color="auto" w:fill="FFFFFF"/>
        <w:tabs>
          <w:tab w:val="left" w:pos="0"/>
          <w:tab w:val="left" w:pos="1134"/>
        </w:tabs>
        <w:spacing w:before="100" w:beforeAutospacing="1" w:after="0" w:line="240" w:lineRule="auto"/>
        <w:ind w:left="0" w:firstLine="709"/>
        <w:jc w:val="both"/>
        <w:textAlignment w:val="top"/>
        <w:rPr>
          <w:rFonts w:ascii="Times New Roman" w:hAnsi="Times New Roman"/>
          <w:color w:val="000000"/>
          <w:sz w:val="28"/>
          <w:szCs w:val="28"/>
          <w:lang w:val="uk-UA"/>
        </w:rPr>
      </w:pPr>
      <w:r w:rsidRPr="00F150DC">
        <w:rPr>
          <w:rFonts w:ascii="Times New Roman" w:hAnsi="Times New Roman"/>
          <w:color w:val="000000"/>
          <w:sz w:val="28"/>
          <w:szCs w:val="28"/>
          <w:lang w:val="uk-UA"/>
        </w:rPr>
        <w:t>сприяє розвитку творчої ініціативи працівників школи, впровадженню досягнень науки, передового досвіду;</w:t>
      </w:r>
    </w:p>
    <w:p w:rsidR="00421583" w:rsidRPr="00F150DC" w:rsidRDefault="00421583" w:rsidP="00017324">
      <w:pPr>
        <w:numPr>
          <w:ilvl w:val="0"/>
          <w:numId w:val="19"/>
        </w:numPr>
        <w:shd w:val="clear" w:color="auto" w:fill="FFFFFF"/>
        <w:tabs>
          <w:tab w:val="left" w:pos="0"/>
          <w:tab w:val="left" w:pos="1134"/>
        </w:tabs>
        <w:spacing w:before="100" w:beforeAutospacing="1" w:after="0" w:line="240" w:lineRule="auto"/>
        <w:ind w:left="0" w:firstLine="709"/>
        <w:jc w:val="both"/>
        <w:textAlignment w:val="top"/>
        <w:rPr>
          <w:rFonts w:ascii="Times New Roman" w:hAnsi="Times New Roman"/>
          <w:color w:val="000000"/>
          <w:sz w:val="28"/>
          <w:szCs w:val="28"/>
          <w:lang w:val="uk-UA"/>
        </w:rPr>
      </w:pPr>
      <w:r w:rsidRPr="00F150DC">
        <w:rPr>
          <w:rFonts w:ascii="Times New Roman" w:hAnsi="Times New Roman"/>
          <w:color w:val="000000"/>
          <w:sz w:val="28"/>
          <w:szCs w:val="28"/>
          <w:lang w:val="uk-UA"/>
        </w:rPr>
        <w:t>вносить пропозиції щодо порядку морального та матеріального заохочення педагогічних, медичних та інших працівників Центру, учнів (вихованців), батьків або осіб, які їх замінюють, представників громадськості;</w:t>
      </w:r>
    </w:p>
    <w:p w:rsidR="00421583" w:rsidRPr="00F150DC" w:rsidRDefault="00421583" w:rsidP="00017324">
      <w:pPr>
        <w:numPr>
          <w:ilvl w:val="0"/>
          <w:numId w:val="19"/>
        </w:numPr>
        <w:shd w:val="clear" w:color="auto" w:fill="FFFFFF"/>
        <w:tabs>
          <w:tab w:val="left" w:pos="0"/>
          <w:tab w:val="left" w:pos="1134"/>
        </w:tabs>
        <w:spacing w:after="0" w:line="240" w:lineRule="auto"/>
        <w:ind w:left="0" w:firstLine="709"/>
        <w:jc w:val="both"/>
        <w:textAlignment w:val="top"/>
        <w:rPr>
          <w:rFonts w:ascii="Times New Roman" w:hAnsi="Times New Roman"/>
          <w:color w:val="000000"/>
          <w:sz w:val="28"/>
          <w:szCs w:val="28"/>
          <w:lang w:val="uk-UA"/>
        </w:rPr>
      </w:pPr>
      <w:r w:rsidRPr="00F150DC">
        <w:rPr>
          <w:rFonts w:ascii="Times New Roman" w:hAnsi="Times New Roman"/>
          <w:color w:val="000000"/>
          <w:sz w:val="28"/>
          <w:szCs w:val="28"/>
          <w:lang w:val="uk-UA"/>
        </w:rPr>
        <w:t>розглядає інші питання, пов’язані з діяльністю Центру.</w:t>
      </w:r>
    </w:p>
    <w:p w:rsidR="00421583" w:rsidRPr="00F150DC" w:rsidRDefault="00543EEA"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114</w:t>
      </w:r>
      <w:r w:rsidR="006E0762"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Вищим органом громадського самоврядування Центру є загальні збори колективу, що скликаються не менше одного разу на рік.</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Делегати загальних зборів з правом вирішального голосу обираються від таких двох категорій:</w:t>
      </w:r>
    </w:p>
    <w:p w:rsidR="00421583" w:rsidRPr="00F150DC" w:rsidRDefault="00543EEA" w:rsidP="00543EEA">
      <w:pPr>
        <w:tabs>
          <w:tab w:val="left" w:pos="851"/>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421583" w:rsidRPr="00F150DC">
        <w:rPr>
          <w:rFonts w:ascii="Times New Roman" w:hAnsi="Times New Roman"/>
          <w:color w:val="000000"/>
          <w:sz w:val="28"/>
          <w:szCs w:val="28"/>
          <w:lang w:val="uk-UA"/>
        </w:rPr>
        <w:t>працівників Центру - зборами колективу;</w:t>
      </w:r>
    </w:p>
    <w:p w:rsidR="00421583" w:rsidRPr="00F150DC" w:rsidRDefault="00543EEA" w:rsidP="00543EEA">
      <w:pPr>
        <w:tabs>
          <w:tab w:val="left" w:pos="851"/>
        </w:tabs>
        <w:spacing w:after="0" w:line="240" w:lineRule="auto"/>
        <w:ind w:firstLine="71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00421583" w:rsidRPr="00F150DC">
        <w:rPr>
          <w:rFonts w:ascii="Times New Roman" w:hAnsi="Times New Roman"/>
          <w:color w:val="000000"/>
          <w:sz w:val="28"/>
          <w:szCs w:val="28"/>
          <w:lang w:val="uk-UA"/>
        </w:rPr>
        <w:t>батьків або осіб, які їх замінюють та представників громадськості - класними зборами.</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Кожна категорія обирає однакову кількість делегатів.</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Термін їх повноважень становить один календарний рік.</w:t>
      </w:r>
    </w:p>
    <w:p w:rsidR="00421583" w:rsidRPr="00F150DC" w:rsidRDefault="00543EEA"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115. </w:t>
      </w:r>
      <w:r w:rsidR="00421583" w:rsidRPr="00F150DC">
        <w:rPr>
          <w:rFonts w:ascii="Times New Roman" w:hAnsi="Times New Roman"/>
          <w:color w:val="000000"/>
          <w:sz w:val="28"/>
          <w:szCs w:val="28"/>
          <w:lang w:val="uk-UA"/>
        </w:rPr>
        <w:t>Загальні збори колективу правочинні, якщо в їхній роботі бере участь не менше половини делегатів кожної з двох категорій. Рішення приймається простою більшістю голосів присутніх делегатів.</w:t>
      </w:r>
    </w:p>
    <w:p w:rsidR="00421583" w:rsidRPr="00F150DC" w:rsidRDefault="00543EEA"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116. </w:t>
      </w:r>
      <w:r w:rsidR="00421583" w:rsidRPr="00F150DC">
        <w:rPr>
          <w:rFonts w:ascii="Times New Roman" w:hAnsi="Times New Roman"/>
          <w:color w:val="000000"/>
          <w:sz w:val="28"/>
          <w:szCs w:val="28"/>
          <w:lang w:val="uk-UA"/>
        </w:rPr>
        <w:t>Право скликати загальні збори колективу мають директор Центру, учасники загальних зборів, якщо за це висловились не менше третини їх загальної кількості, директор Центру.</w:t>
      </w:r>
    </w:p>
    <w:p w:rsidR="00421583" w:rsidRPr="00F150DC" w:rsidRDefault="00543EEA"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117. </w:t>
      </w:r>
      <w:r w:rsidR="00421583" w:rsidRPr="00F150DC">
        <w:rPr>
          <w:rFonts w:ascii="Times New Roman" w:hAnsi="Times New Roman"/>
          <w:color w:val="000000"/>
          <w:sz w:val="28"/>
          <w:szCs w:val="28"/>
          <w:lang w:val="uk-UA"/>
        </w:rPr>
        <w:t>Загальні збори колективу:</w:t>
      </w:r>
    </w:p>
    <w:p w:rsidR="00421583" w:rsidRPr="00F150DC" w:rsidRDefault="00421583" w:rsidP="00BB7F84">
      <w:pPr>
        <w:numPr>
          <w:ilvl w:val="0"/>
          <w:numId w:val="2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ухвалюють Статут Центру;</w:t>
      </w:r>
    </w:p>
    <w:p w:rsidR="00421583" w:rsidRPr="00F150DC" w:rsidRDefault="00421583" w:rsidP="00BB7F84">
      <w:pPr>
        <w:numPr>
          <w:ilvl w:val="0"/>
          <w:numId w:val="2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обирають раду Центру, її голову, встановлюють термін їх повноважень;</w:t>
      </w:r>
    </w:p>
    <w:p w:rsidR="00421583" w:rsidRPr="00F150DC" w:rsidRDefault="00421583" w:rsidP="00BB7F84">
      <w:pPr>
        <w:numPr>
          <w:ilvl w:val="0"/>
          <w:numId w:val="2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заслуховують звіт директора і голови ради Центру;</w:t>
      </w:r>
    </w:p>
    <w:p w:rsidR="00421583" w:rsidRPr="00F150DC" w:rsidRDefault="00421583" w:rsidP="00BB7F84">
      <w:pPr>
        <w:numPr>
          <w:ilvl w:val="0"/>
          <w:numId w:val="2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розглядають питання </w:t>
      </w:r>
      <w:r w:rsidR="00BD4E1B" w:rsidRPr="00F150DC">
        <w:rPr>
          <w:rFonts w:ascii="Times New Roman" w:hAnsi="Times New Roman"/>
          <w:color w:val="000000"/>
          <w:sz w:val="28"/>
          <w:szCs w:val="28"/>
          <w:lang w:val="uk-UA"/>
        </w:rPr>
        <w:t>освітньої</w:t>
      </w:r>
      <w:r w:rsidRPr="00F150DC">
        <w:rPr>
          <w:rFonts w:ascii="Times New Roman" w:hAnsi="Times New Roman"/>
          <w:color w:val="000000"/>
          <w:sz w:val="28"/>
          <w:szCs w:val="28"/>
          <w:lang w:val="uk-UA"/>
        </w:rPr>
        <w:t>, методичної і фінансово-господарської діяльності Центру;</w:t>
      </w:r>
    </w:p>
    <w:p w:rsidR="00421583" w:rsidRPr="00F150DC" w:rsidRDefault="00421583" w:rsidP="00BB7F84">
      <w:pPr>
        <w:numPr>
          <w:ilvl w:val="0"/>
          <w:numId w:val="2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затверджують основні напрями вдосконалення </w:t>
      </w:r>
      <w:r w:rsidR="00BD4E1B"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процесу, розглядають інші найважливіші напрями діяльності Центру;</w:t>
      </w:r>
    </w:p>
    <w:p w:rsidR="00421583" w:rsidRPr="00F150DC" w:rsidRDefault="00421583" w:rsidP="00BB7F84">
      <w:pPr>
        <w:numPr>
          <w:ilvl w:val="0"/>
          <w:numId w:val="2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приймають рішення про стимулювання праці керівників та інших працівників Центру.</w:t>
      </w:r>
    </w:p>
    <w:p w:rsidR="00421583" w:rsidRPr="00F150DC" w:rsidRDefault="00CB6736"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118</w:t>
      </w:r>
      <w:r w:rsidR="006E0762"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У період між загальними зборами колективу діє рада Центру.</w:t>
      </w:r>
    </w:p>
    <w:p w:rsidR="00421583" w:rsidRPr="00F150DC" w:rsidRDefault="00CB6736"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119</w:t>
      </w:r>
      <w:r w:rsidR="00421583" w:rsidRPr="00F150DC">
        <w:rPr>
          <w:rFonts w:ascii="Times New Roman" w:hAnsi="Times New Roman"/>
          <w:color w:val="000000"/>
          <w:sz w:val="28"/>
          <w:szCs w:val="28"/>
          <w:lang w:val="uk-UA"/>
        </w:rPr>
        <w:t>. Метою діяльності ради Центру є:</w:t>
      </w:r>
    </w:p>
    <w:p w:rsidR="00421583" w:rsidRPr="00F150DC" w:rsidRDefault="00421583" w:rsidP="00CB6736">
      <w:pPr>
        <w:numPr>
          <w:ilvl w:val="0"/>
          <w:numId w:val="22"/>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сприяння демократизації і гуманізації </w:t>
      </w:r>
      <w:r w:rsidR="00BD4E1B"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процесу;</w:t>
      </w:r>
    </w:p>
    <w:p w:rsidR="00421583" w:rsidRPr="00F150DC" w:rsidRDefault="00421583" w:rsidP="00CB6736">
      <w:pPr>
        <w:numPr>
          <w:ilvl w:val="0"/>
          <w:numId w:val="22"/>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об’єднання зусиль педагогічного і учнівського колективів, батьків або осіб, які їх замінюють, громадськості щодо розвитку Центру та удосконалення</w:t>
      </w:r>
      <w:r w:rsidR="00BD4E1B" w:rsidRPr="00F150DC">
        <w:rPr>
          <w:rFonts w:ascii="Times New Roman" w:hAnsi="Times New Roman"/>
          <w:color w:val="000000"/>
          <w:sz w:val="28"/>
          <w:szCs w:val="28"/>
          <w:lang w:val="uk-UA"/>
        </w:rPr>
        <w:t xml:space="preserve"> освітнього</w:t>
      </w:r>
      <w:r w:rsidRPr="00F150DC">
        <w:rPr>
          <w:rFonts w:ascii="Times New Roman" w:hAnsi="Times New Roman"/>
          <w:color w:val="000000"/>
          <w:sz w:val="28"/>
          <w:szCs w:val="28"/>
          <w:lang w:val="uk-UA"/>
        </w:rPr>
        <w:t xml:space="preserve"> процесу;</w:t>
      </w:r>
    </w:p>
    <w:p w:rsidR="00421583" w:rsidRPr="00F150DC" w:rsidRDefault="00421583" w:rsidP="00CB6736">
      <w:pPr>
        <w:numPr>
          <w:ilvl w:val="0"/>
          <w:numId w:val="22"/>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формування позитивного іміджу та демократичного стилю управління Центром;</w:t>
      </w:r>
    </w:p>
    <w:p w:rsidR="00421583" w:rsidRPr="00F150DC" w:rsidRDefault="00421583" w:rsidP="00CB6736">
      <w:pPr>
        <w:numPr>
          <w:ilvl w:val="0"/>
          <w:numId w:val="22"/>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lastRenderedPageBreak/>
        <w:t>розширення колегіальних форм управління Центром;</w:t>
      </w:r>
    </w:p>
    <w:p w:rsidR="00862527" w:rsidRPr="00CB6736" w:rsidRDefault="00421583" w:rsidP="00CB6736">
      <w:pPr>
        <w:numPr>
          <w:ilvl w:val="0"/>
          <w:numId w:val="22"/>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підвищення ролі громадськості у вирішенні питань, пов’язаних з організацією</w:t>
      </w:r>
      <w:r w:rsidR="00BD4E1B" w:rsidRPr="00F150DC">
        <w:rPr>
          <w:rFonts w:ascii="Times New Roman" w:hAnsi="Times New Roman"/>
          <w:color w:val="000000"/>
          <w:sz w:val="28"/>
          <w:szCs w:val="28"/>
          <w:lang w:val="uk-UA"/>
        </w:rPr>
        <w:t xml:space="preserve"> освітнього</w:t>
      </w:r>
      <w:r w:rsidRPr="00F150DC">
        <w:rPr>
          <w:rFonts w:ascii="Times New Roman" w:hAnsi="Times New Roman"/>
          <w:color w:val="000000"/>
          <w:sz w:val="28"/>
          <w:szCs w:val="28"/>
          <w:lang w:val="uk-UA"/>
        </w:rPr>
        <w:t xml:space="preserve">  процесу.</w:t>
      </w:r>
    </w:p>
    <w:p w:rsidR="00421583" w:rsidRPr="00F150DC" w:rsidRDefault="00CB6736"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120</w:t>
      </w:r>
      <w:r w:rsidR="006E0762"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Основними завданнями ради Центру є:</w:t>
      </w:r>
    </w:p>
    <w:p w:rsidR="00421583" w:rsidRPr="00F150DC" w:rsidRDefault="00421583" w:rsidP="00CB6736">
      <w:pPr>
        <w:numPr>
          <w:ilvl w:val="0"/>
          <w:numId w:val="38"/>
        </w:numPr>
        <w:tabs>
          <w:tab w:val="left" w:pos="0"/>
          <w:tab w:val="left" w:pos="1134"/>
        </w:tabs>
        <w:spacing w:after="0" w:line="240" w:lineRule="auto"/>
        <w:ind w:left="-142" w:firstLine="851"/>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підвищення ефективності </w:t>
      </w:r>
      <w:r w:rsidR="00BD4E1B"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процесу у взаємодії з громадськістю, державними та приватними інституціями;</w:t>
      </w:r>
    </w:p>
    <w:p w:rsidR="00421583" w:rsidRPr="00F150DC" w:rsidRDefault="00421583" w:rsidP="00CB6736">
      <w:pPr>
        <w:numPr>
          <w:ilvl w:val="0"/>
          <w:numId w:val="38"/>
        </w:numPr>
        <w:tabs>
          <w:tab w:val="left" w:pos="0"/>
          <w:tab w:val="left" w:pos="1134"/>
        </w:tabs>
        <w:spacing w:after="0" w:line="240" w:lineRule="auto"/>
        <w:ind w:left="-142" w:firstLine="851"/>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визначення стратегічних завдань, пріоритетних напрямів розвитку Центру та сприяння організаційно-педагогічному забезпеченню </w:t>
      </w:r>
      <w:r w:rsidR="00BD4E1B" w:rsidRPr="00F150DC">
        <w:rPr>
          <w:rFonts w:ascii="Times New Roman" w:hAnsi="Times New Roman"/>
          <w:color w:val="000000"/>
          <w:sz w:val="28"/>
          <w:szCs w:val="28"/>
          <w:lang w:val="uk-UA"/>
        </w:rPr>
        <w:t xml:space="preserve">освітнього </w:t>
      </w:r>
      <w:r w:rsidRPr="00F150DC">
        <w:rPr>
          <w:rFonts w:ascii="Times New Roman" w:hAnsi="Times New Roman"/>
          <w:color w:val="000000"/>
          <w:sz w:val="28"/>
          <w:szCs w:val="28"/>
          <w:lang w:val="uk-UA"/>
        </w:rPr>
        <w:t xml:space="preserve"> процесу;</w:t>
      </w:r>
    </w:p>
    <w:p w:rsidR="00421583" w:rsidRPr="00F150DC" w:rsidRDefault="00421583" w:rsidP="00CB6736">
      <w:pPr>
        <w:numPr>
          <w:ilvl w:val="0"/>
          <w:numId w:val="38"/>
        </w:numPr>
        <w:tabs>
          <w:tab w:val="left" w:pos="0"/>
          <w:tab w:val="left" w:pos="1134"/>
        </w:tabs>
        <w:spacing w:after="0" w:line="240" w:lineRule="auto"/>
        <w:ind w:left="-142" w:firstLine="851"/>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формування навичок здорового способу життя;</w:t>
      </w:r>
    </w:p>
    <w:p w:rsidR="00421583" w:rsidRPr="00F150DC" w:rsidRDefault="00421583" w:rsidP="00CB6736">
      <w:pPr>
        <w:numPr>
          <w:ilvl w:val="0"/>
          <w:numId w:val="38"/>
        </w:numPr>
        <w:tabs>
          <w:tab w:val="left" w:pos="0"/>
          <w:tab w:val="left" w:pos="1134"/>
        </w:tabs>
        <w:spacing w:after="0" w:line="240" w:lineRule="auto"/>
        <w:ind w:left="-142" w:firstLine="851"/>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створення належного педагогічного клімату в Центрі;</w:t>
      </w:r>
    </w:p>
    <w:p w:rsidR="00421583" w:rsidRPr="00F150DC" w:rsidRDefault="00421583" w:rsidP="00CB6736">
      <w:pPr>
        <w:numPr>
          <w:ilvl w:val="0"/>
          <w:numId w:val="38"/>
        </w:numPr>
        <w:tabs>
          <w:tab w:val="left" w:pos="0"/>
          <w:tab w:val="left" w:pos="1134"/>
        </w:tabs>
        <w:spacing w:after="0" w:line="240" w:lineRule="auto"/>
        <w:ind w:left="-142" w:firstLine="851"/>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сприяння духовному, фізичному розвитку учнів (вихованців) та набуття ними соціального досвіду;</w:t>
      </w:r>
    </w:p>
    <w:p w:rsidR="00421583" w:rsidRPr="00F150DC" w:rsidRDefault="00421583" w:rsidP="00CB6736">
      <w:pPr>
        <w:numPr>
          <w:ilvl w:val="0"/>
          <w:numId w:val="38"/>
        </w:numPr>
        <w:tabs>
          <w:tab w:val="left" w:pos="0"/>
          <w:tab w:val="left" w:pos="1134"/>
        </w:tabs>
        <w:spacing w:after="0" w:line="240" w:lineRule="auto"/>
        <w:ind w:left="-142" w:firstLine="851"/>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підтримка громадських ініціатив щодо вдосконалення навчання та виховання учнів (вихованців), творчих пошуків і дослідно-експериментальної роботи педагогів;</w:t>
      </w:r>
    </w:p>
    <w:p w:rsidR="00421583" w:rsidRPr="00F150DC" w:rsidRDefault="00421583" w:rsidP="00CB6736">
      <w:pPr>
        <w:numPr>
          <w:ilvl w:val="0"/>
          <w:numId w:val="38"/>
        </w:numPr>
        <w:tabs>
          <w:tab w:val="left" w:pos="0"/>
          <w:tab w:val="left" w:pos="1134"/>
        </w:tabs>
        <w:spacing w:after="0" w:line="240" w:lineRule="auto"/>
        <w:ind w:left="-142" w:firstLine="851"/>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сприяння організації дозвілля та оздоровлення учнів (вихованців);</w:t>
      </w:r>
    </w:p>
    <w:p w:rsidR="00421583" w:rsidRPr="00F150DC" w:rsidRDefault="00421583" w:rsidP="00CB6736">
      <w:pPr>
        <w:numPr>
          <w:ilvl w:val="0"/>
          <w:numId w:val="38"/>
        </w:numPr>
        <w:tabs>
          <w:tab w:val="left" w:pos="0"/>
          <w:tab w:val="left" w:pos="1134"/>
        </w:tabs>
        <w:spacing w:after="0" w:line="240" w:lineRule="auto"/>
        <w:ind w:left="-142" w:firstLine="851"/>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підтримка громадських ініціатив щодо створення належних умов і вдосконалення процесу навчання та виховання учнів (вихованців);</w:t>
      </w:r>
    </w:p>
    <w:p w:rsidR="00421583" w:rsidRPr="00F150DC" w:rsidRDefault="00421583" w:rsidP="00CB6736">
      <w:pPr>
        <w:numPr>
          <w:ilvl w:val="0"/>
          <w:numId w:val="38"/>
        </w:numPr>
        <w:tabs>
          <w:tab w:val="left" w:pos="0"/>
          <w:tab w:val="left" w:pos="1134"/>
        </w:tabs>
        <w:spacing w:after="0" w:line="240" w:lineRule="auto"/>
        <w:ind w:left="-142" w:firstLine="851"/>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стимулювання морального та матеріального заохочення учнів (вихованців).</w:t>
      </w:r>
    </w:p>
    <w:p w:rsidR="00421583" w:rsidRPr="00F150DC" w:rsidRDefault="00E612C9"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121</w:t>
      </w:r>
      <w:r w:rsidR="00421583" w:rsidRPr="00F150DC">
        <w:rPr>
          <w:rFonts w:ascii="Times New Roman" w:hAnsi="Times New Roman"/>
          <w:color w:val="000000"/>
          <w:sz w:val="28"/>
          <w:szCs w:val="28"/>
          <w:lang w:val="uk-UA"/>
        </w:rPr>
        <w:t>. До ради Центру обираються пропорційно представники від педагогічного колективу,  представники громадськості.</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Представництво в раді Центру й загальна її чисельність визначаються загальними зборами колективу Центру.</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Рішення про дострокове припинення роботи члена ради Центру з будь-яких причин приймається виключно загальними зборами колективу.</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На чергових загальних зборах колективу склад ради Центру оновлюється не менше ніж на третину.</w:t>
      </w:r>
    </w:p>
    <w:p w:rsidR="00421583" w:rsidRPr="00F150DC" w:rsidRDefault="00E612C9"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122</w:t>
      </w:r>
      <w:r w:rsidR="00421583" w:rsidRPr="00F150DC">
        <w:rPr>
          <w:rFonts w:ascii="Times New Roman" w:hAnsi="Times New Roman"/>
          <w:color w:val="000000"/>
          <w:sz w:val="28"/>
          <w:szCs w:val="28"/>
          <w:lang w:val="uk-UA"/>
        </w:rPr>
        <w:t xml:space="preserve">. Рада Центру діє на засадах: </w:t>
      </w:r>
    </w:p>
    <w:p w:rsidR="00421583" w:rsidRPr="00F150DC" w:rsidRDefault="00421583" w:rsidP="00E612C9">
      <w:pPr>
        <w:numPr>
          <w:ilvl w:val="0"/>
          <w:numId w:val="24"/>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пріоритету прав людини, гармонійного поєднання інтересів особи, суспільства, держави;</w:t>
      </w:r>
    </w:p>
    <w:p w:rsidR="00421583" w:rsidRPr="00F150DC" w:rsidRDefault="00421583" w:rsidP="00E612C9">
      <w:pPr>
        <w:numPr>
          <w:ilvl w:val="0"/>
          <w:numId w:val="24"/>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дотримання вимог чинного законодавства України;</w:t>
      </w:r>
    </w:p>
    <w:p w:rsidR="00421583" w:rsidRPr="00F150DC" w:rsidRDefault="00421583" w:rsidP="00E612C9">
      <w:pPr>
        <w:numPr>
          <w:ilvl w:val="0"/>
          <w:numId w:val="24"/>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колегіальності ухвалення рішень;</w:t>
      </w:r>
    </w:p>
    <w:p w:rsidR="00421583" w:rsidRPr="00F150DC" w:rsidRDefault="00421583" w:rsidP="00E612C9">
      <w:pPr>
        <w:numPr>
          <w:ilvl w:val="0"/>
          <w:numId w:val="24"/>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добровільності і рівноправності членства;</w:t>
      </w:r>
    </w:p>
    <w:p w:rsidR="00421583" w:rsidRPr="00F150DC" w:rsidRDefault="00421583" w:rsidP="00E612C9">
      <w:pPr>
        <w:numPr>
          <w:ilvl w:val="0"/>
          <w:numId w:val="24"/>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гласності.</w:t>
      </w:r>
    </w:p>
    <w:p w:rsidR="00421583" w:rsidRPr="00F150DC" w:rsidRDefault="00566CA7"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123. </w:t>
      </w:r>
      <w:r w:rsidR="00421583" w:rsidRPr="00F150DC">
        <w:rPr>
          <w:rFonts w:ascii="Times New Roman" w:hAnsi="Times New Roman"/>
          <w:color w:val="000000"/>
          <w:sz w:val="28"/>
          <w:szCs w:val="28"/>
          <w:lang w:val="uk-UA"/>
        </w:rPr>
        <w:t>Рада Центру працює за планом, що затверджується загальними зборами колективу.</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Кількість засідань визначається їх доцільністю, але має бути не меншою чотирьох разів на навчальний рік.</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Засідання ради Центру може скликатися її головою або з ініціативи директора Центру, а також членами ради.</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Рішення ради Центру приймається простою більшістю голосів за наявності на засіданні не менше двох третин її членів.</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У разі рівної кількості голосів вирішальним є голос голови ради Центру.</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lastRenderedPageBreak/>
        <w:t>Рішення ради Центру, що не суперечить чинному законодавству України та Статуту Центру, доводяться в 7-денний термін до відома педагогічного колективу, батьків або осіб, які їх замінюють, та представників громадськості.</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У разі незгоди адміністрації Центру з рішенням ради Центру створюється узгоджувальна комісія, яка розглядає спірне питання.</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До складу комісії входять представники органів громадського самоврядування, адміністрації, профспілкового комітету Центру.</w:t>
      </w:r>
    </w:p>
    <w:p w:rsidR="00421583" w:rsidRPr="00F150DC" w:rsidRDefault="00566CA7"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124</w:t>
      </w:r>
      <w:r w:rsidR="00421583" w:rsidRPr="00F150DC">
        <w:rPr>
          <w:rFonts w:ascii="Times New Roman" w:hAnsi="Times New Roman"/>
          <w:color w:val="000000"/>
          <w:sz w:val="28"/>
          <w:szCs w:val="28"/>
          <w:lang w:val="uk-UA"/>
        </w:rPr>
        <w:t>. Очолює раду Центру голова, який обирається із складу ради.</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Голова ради Центру може бути членом педагогічної ради.</w:t>
      </w:r>
    </w:p>
    <w:p w:rsidR="00421583" w:rsidRPr="00F150DC" w:rsidRDefault="00566CA7"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125. </w:t>
      </w:r>
      <w:r w:rsidR="00421583" w:rsidRPr="00F150DC">
        <w:rPr>
          <w:rFonts w:ascii="Times New Roman" w:hAnsi="Times New Roman"/>
          <w:color w:val="000000"/>
          <w:sz w:val="28"/>
          <w:szCs w:val="28"/>
          <w:lang w:val="uk-UA"/>
        </w:rPr>
        <w:t>Для вирішення поточних питань рада Центру може створювати постійні або тимчасові комісії з окремих напрямів роботи. Склад комісій і зміст їх роботи визначаються радою Центру.</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Члени ради Центру мають право виносити на розгляд усі питання, що стосуються діяльності Центру, пов’язаної з організацією </w:t>
      </w:r>
      <w:r w:rsidR="00BD4E1B"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процесу, проведенням оздоровчих та культурно-масових заходів.</w:t>
      </w:r>
    </w:p>
    <w:p w:rsidR="00421583" w:rsidRPr="00F150DC" w:rsidRDefault="00566CA7"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126</w:t>
      </w:r>
      <w:r w:rsidR="00421583" w:rsidRPr="00F150DC">
        <w:rPr>
          <w:rFonts w:ascii="Times New Roman" w:hAnsi="Times New Roman"/>
          <w:color w:val="000000"/>
          <w:sz w:val="28"/>
          <w:szCs w:val="28"/>
          <w:lang w:val="uk-UA"/>
        </w:rPr>
        <w:t>. Рада Центру:</w:t>
      </w:r>
    </w:p>
    <w:p w:rsidR="00421583" w:rsidRPr="00F150DC" w:rsidRDefault="00421583" w:rsidP="006331C5">
      <w:pPr>
        <w:numPr>
          <w:ilvl w:val="0"/>
          <w:numId w:val="25"/>
        </w:numPr>
        <w:tabs>
          <w:tab w:val="left" w:pos="0"/>
          <w:tab w:val="left" w:pos="142"/>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організовує виконання рішень загальних зборів колективу;</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вносить пропозиції щодо зміни типу, статусу Центру, профільності навчання, вивчення іноземних мов та мов національних меншин;</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спільно з адміністрацією розглядає і затверджує план роботи Центру та здійснює контроль за його виконанням;</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разом з адміністрацією здійснює контроль за дотриманням Статуту Центру;</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погоджує режим роботи Центру;</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сприяє формуванню мережі класів Центру, обґрунтовуючи її доцільність в органах виконавчої влади та місцевого самоврядування;</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заслуховує звіт голови ради Центру, інформацію директора та його заступників з питань </w:t>
      </w:r>
      <w:r w:rsidR="002C79C2" w:rsidRPr="00F150DC">
        <w:rPr>
          <w:rFonts w:ascii="Times New Roman" w:hAnsi="Times New Roman"/>
          <w:color w:val="000000"/>
          <w:sz w:val="28"/>
          <w:szCs w:val="28"/>
          <w:lang w:val="uk-UA"/>
        </w:rPr>
        <w:t>навчальної</w:t>
      </w:r>
      <w:r w:rsidRPr="00F150DC">
        <w:rPr>
          <w:rFonts w:ascii="Times New Roman" w:hAnsi="Times New Roman"/>
          <w:color w:val="000000"/>
          <w:sz w:val="28"/>
          <w:szCs w:val="28"/>
          <w:lang w:val="uk-UA"/>
        </w:rPr>
        <w:t xml:space="preserve"> та фінансово-господарської діяльності;</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бере участь у засіданнях атестаційної комісії з метою обговорення питань про присвоєння кваліфікаційних категорій педагогічним працівникам;</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виносить на розгляд педагогічної ради пропозиції щодо поліпшення організації позакласної та позашкільної роботи з учнями (вихованцями);</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виступає ініціатором проведення добродійних акцій;</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w:t>
      </w:r>
      <w:r w:rsidR="00645E58"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процесу;</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ініціює розгляд кадрових питань та бере участь у їх вирішенні;</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сприяє створенню та діяльності центрів дозвілля, а також залучає громадськість, батьків або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(вихованцями);</w:t>
      </w:r>
    </w:p>
    <w:p w:rsidR="00421583" w:rsidRPr="00F150DC" w:rsidRDefault="00421583" w:rsidP="006331C5">
      <w:pPr>
        <w:numPr>
          <w:ilvl w:val="0"/>
          <w:numId w:val="25"/>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розглядає питання родинного виховання;</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lastRenderedPageBreak/>
        <w:t>сприяє поповненню бібліотечного фонду та передплаті періодичних видань;</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організує громадський контроль за харчуванням і медичним обслуговуванням учнів (вихованців);</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розглядає звернення учасників </w:t>
      </w:r>
      <w:r w:rsidR="00645E58" w:rsidRPr="00F150DC">
        <w:rPr>
          <w:rFonts w:ascii="Times New Roman" w:hAnsi="Times New Roman"/>
          <w:color w:val="000000"/>
          <w:sz w:val="28"/>
          <w:szCs w:val="28"/>
          <w:lang w:val="uk-UA"/>
        </w:rPr>
        <w:t xml:space="preserve">освітнього </w:t>
      </w:r>
      <w:r w:rsidRPr="00F150DC">
        <w:rPr>
          <w:rFonts w:ascii="Times New Roman" w:hAnsi="Times New Roman"/>
          <w:color w:val="000000"/>
          <w:sz w:val="28"/>
          <w:szCs w:val="28"/>
          <w:lang w:val="uk-UA"/>
        </w:rPr>
        <w:t xml:space="preserve"> процесу з питань роботи Центру;</w:t>
      </w:r>
    </w:p>
    <w:p w:rsidR="00421583" w:rsidRPr="00F150DC" w:rsidRDefault="00421583" w:rsidP="006331C5">
      <w:pPr>
        <w:numPr>
          <w:ilvl w:val="0"/>
          <w:numId w:val="25"/>
        </w:numPr>
        <w:tabs>
          <w:tab w:val="left" w:pos="0"/>
          <w:tab w:val="left" w:pos="1134"/>
          <w:tab w:val="left" w:pos="1276"/>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може створювати постійні або тимчасові комісії з окремих напрямів роботи.</w:t>
      </w:r>
    </w:p>
    <w:p w:rsidR="00421583" w:rsidRPr="00F150DC" w:rsidRDefault="006331C5"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127. </w:t>
      </w:r>
      <w:r w:rsidR="00421583" w:rsidRPr="00F150DC">
        <w:rPr>
          <w:rFonts w:ascii="Times New Roman" w:hAnsi="Times New Roman"/>
          <w:color w:val="000000"/>
          <w:sz w:val="28"/>
          <w:szCs w:val="28"/>
          <w:lang w:val="uk-UA"/>
        </w:rPr>
        <w:t>Склад комісій та зміст їх роботи визначаються радою Центру.</w:t>
      </w:r>
    </w:p>
    <w:p w:rsidR="00421583" w:rsidRPr="00F150DC" w:rsidRDefault="006331C5"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128</w:t>
      </w:r>
      <w:r w:rsidR="006E0762" w:rsidRPr="00F150DC">
        <w:rPr>
          <w:rFonts w:ascii="Times New Roman" w:hAnsi="Times New Roman"/>
          <w:color w:val="000000"/>
          <w:sz w:val="28"/>
          <w:szCs w:val="28"/>
          <w:lang w:val="uk-UA"/>
        </w:rPr>
        <w:t>.</w:t>
      </w:r>
      <w:r w:rsidR="00421583" w:rsidRPr="00F150DC">
        <w:rPr>
          <w:rFonts w:ascii="Times New Roman" w:hAnsi="Times New Roman"/>
          <w:color w:val="000000"/>
          <w:sz w:val="28"/>
          <w:szCs w:val="28"/>
          <w:lang w:val="uk-UA"/>
        </w:rPr>
        <w:t xml:space="preserve"> Обсяг педагогічного навантаження вчителів визначається на підставі чинного законодавства України директором Центру за погодженням з профспілковим комітетом Центру і </w:t>
      </w:r>
      <w:r w:rsidR="00645E58" w:rsidRPr="00F150DC">
        <w:rPr>
          <w:rFonts w:ascii="Times New Roman" w:hAnsi="Times New Roman"/>
          <w:color w:val="000000"/>
          <w:sz w:val="28"/>
          <w:szCs w:val="28"/>
          <w:lang w:val="uk-UA"/>
        </w:rPr>
        <w:t xml:space="preserve">погоджується </w:t>
      </w:r>
      <w:r>
        <w:rPr>
          <w:rFonts w:ascii="Times New Roman" w:hAnsi="Times New Roman"/>
          <w:color w:val="000000"/>
          <w:sz w:val="28"/>
          <w:szCs w:val="28"/>
          <w:lang w:val="uk-UA"/>
        </w:rPr>
        <w:t>Управління</w:t>
      </w:r>
      <w:r w:rsidR="00645E58" w:rsidRPr="00F150DC">
        <w:rPr>
          <w:rFonts w:ascii="Times New Roman" w:hAnsi="Times New Roman"/>
          <w:color w:val="000000"/>
          <w:sz w:val="28"/>
          <w:szCs w:val="28"/>
          <w:lang w:val="uk-UA"/>
        </w:rPr>
        <w:t>м</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Обсяг педагогічного навантаження може бути менше тарифної ставки (посадового окладу) лише за письмовою згодою педагогічного працівника.</w:t>
      </w:r>
    </w:p>
    <w:p w:rsidR="00421583" w:rsidRPr="00F150DC" w:rsidRDefault="00421583" w:rsidP="00862527">
      <w:pPr>
        <w:spacing w:after="0" w:line="240" w:lineRule="auto"/>
        <w:ind w:firstLine="709"/>
        <w:jc w:val="both"/>
        <w:rPr>
          <w:rFonts w:ascii="Times New Roman" w:hAnsi="Times New Roman"/>
          <w:color w:val="000000"/>
          <w:sz w:val="28"/>
          <w:szCs w:val="28"/>
        </w:rPr>
      </w:pPr>
      <w:r w:rsidRPr="00F150DC">
        <w:rPr>
          <w:rFonts w:ascii="Times New Roman" w:hAnsi="Times New Roman"/>
          <w:color w:val="000000"/>
          <w:sz w:val="28"/>
          <w:szCs w:val="28"/>
          <w:lang w:val="uk-UA"/>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421583" w:rsidRPr="00F150DC" w:rsidRDefault="00421583" w:rsidP="00862527">
      <w:pPr>
        <w:spacing w:after="0" w:line="240" w:lineRule="auto"/>
        <w:ind w:firstLine="709"/>
        <w:jc w:val="both"/>
        <w:rPr>
          <w:rFonts w:ascii="Times New Roman" w:hAnsi="Times New Roman"/>
          <w:b/>
          <w:color w:val="000000"/>
          <w:sz w:val="28"/>
          <w:szCs w:val="28"/>
        </w:rPr>
      </w:pPr>
    </w:p>
    <w:p w:rsidR="00421583" w:rsidRPr="00F150DC" w:rsidRDefault="00421583" w:rsidP="00862527">
      <w:pPr>
        <w:spacing w:after="0" w:line="240" w:lineRule="auto"/>
        <w:ind w:firstLine="709"/>
        <w:jc w:val="center"/>
        <w:rPr>
          <w:rFonts w:ascii="Times New Roman" w:hAnsi="Times New Roman"/>
          <w:b/>
          <w:caps/>
          <w:color w:val="000000"/>
          <w:sz w:val="28"/>
          <w:szCs w:val="28"/>
          <w:lang w:val="uk-UA"/>
        </w:rPr>
      </w:pPr>
      <w:r w:rsidRPr="00F150DC">
        <w:rPr>
          <w:rFonts w:ascii="Times New Roman" w:hAnsi="Times New Roman"/>
          <w:b/>
          <w:caps/>
          <w:color w:val="000000"/>
          <w:sz w:val="28"/>
          <w:szCs w:val="28"/>
          <w:lang w:val="uk-UA"/>
        </w:rPr>
        <w:t>Майно ЦЕНТРУ</w:t>
      </w:r>
    </w:p>
    <w:p w:rsidR="00421583" w:rsidRPr="00F150DC" w:rsidRDefault="00421583" w:rsidP="00862527">
      <w:pPr>
        <w:spacing w:after="0" w:line="240" w:lineRule="auto"/>
        <w:ind w:firstLine="709"/>
        <w:rPr>
          <w:rFonts w:ascii="Times New Roman" w:hAnsi="Times New Roman"/>
          <w:b/>
          <w:caps/>
          <w:color w:val="000000"/>
          <w:sz w:val="28"/>
          <w:szCs w:val="28"/>
          <w:lang w:val="uk-UA"/>
        </w:rPr>
      </w:pPr>
    </w:p>
    <w:p w:rsidR="00116511" w:rsidRPr="00A77376" w:rsidRDefault="006331C5" w:rsidP="00116511">
      <w:pPr>
        <w:tabs>
          <w:tab w:val="left" w:pos="2400"/>
          <w:tab w:val="center" w:pos="4677"/>
        </w:tabs>
        <w:spacing w:after="0" w:line="240" w:lineRule="auto"/>
        <w:ind w:firstLine="709"/>
        <w:jc w:val="both"/>
        <w:rPr>
          <w:rFonts w:ascii="Times New Roman" w:hAnsi="Times New Roman"/>
          <w:sz w:val="28"/>
          <w:szCs w:val="28"/>
          <w:lang w:val="uk-UA"/>
        </w:rPr>
      </w:pPr>
      <w:r>
        <w:rPr>
          <w:rFonts w:ascii="Times New Roman" w:hAnsi="Times New Roman"/>
          <w:color w:val="000000"/>
          <w:sz w:val="28"/>
          <w:szCs w:val="28"/>
          <w:lang w:val="uk-UA"/>
        </w:rPr>
        <w:t>129</w:t>
      </w:r>
      <w:r w:rsidR="00421583" w:rsidRPr="00F150DC">
        <w:rPr>
          <w:rFonts w:ascii="Times New Roman" w:hAnsi="Times New Roman"/>
          <w:color w:val="000000"/>
          <w:sz w:val="28"/>
          <w:szCs w:val="28"/>
          <w:lang w:val="uk-UA"/>
        </w:rPr>
        <w:t xml:space="preserve">. Майно Центру складають основні </w:t>
      </w:r>
      <w:r w:rsidR="00116511" w:rsidRPr="00A77376">
        <w:rPr>
          <w:rFonts w:ascii="Times New Roman" w:hAnsi="Times New Roman"/>
          <w:sz w:val="28"/>
          <w:szCs w:val="28"/>
          <w:lang w:val="uk-UA"/>
        </w:rPr>
        <w:t>засоби (будівлі, споруди, обладнання, транспортні засоби, інструменти, прилади, інвентар)</w:t>
      </w:r>
      <w:r w:rsidR="00421583" w:rsidRPr="00F150DC">
        <w:rPr>
          <w:rFonts w:ascii="Times New Roman" w:hAnsi="Times New Roman"/>
          <w:color w:val="000000"/>
          <w:sz w:val="28"/>
          <w:szCs w:val="28"/>
          <w:lang w:val="uk-UA"/>
        </w:rPr>
        <w:t xml:space="preserve">, а також </w:t>
      </w:r>
      <w:r w:rsidR="00116511" w:rsidRPr="00A77376">
        <w:rPr>
          <w:rFonts w:ascii="Times New Roman" w:hAnsi="Times New Roman"/>
          <w:sz w:val="28"/>
          <w:szCs w:val="28"/>
          <w:lang w:val="uk-UA"/>
        </w:rPr>
        <w:t>інші необоротні матеріальні та нематеріальні активи, а також цінності вартість яких відображається у самостійному балансі, власником якого є Засновник.</w:t>
      </w:r>
    </w:p>
    <w:p w:rsidR="00116511" w:rsidRPr="00A77376" w:rsidRDefault="00116511" w:rsidP="00116511">
      <w:pPr>
        <w:spacing w:after="0" w:line="240" w:lineRule="auto"/>
        <w:ind w:firstLine="709"/>
        <w:jc w:val="both"/>
        <w:rPr>
          <w:rFonts w:ascii="Times New Roman" w:hAnsi="Times New Roman"/>
          <w:sz w:val="28"/>
          <w:szCs w:val="28"/>
          <w:lang w:val="uk-UA"/>
        </w:rPr>
      </w:pPr>
      <w:r>
        <w:rPr>
          <w:rFonts w:ascii="Times New Roman" w:hAnsi="Times New Roman"/>
          <w:color w:val="000000"/>
          <w:sz w:val="28"/>
          <w:szCs w:val="28"/>
          <w:lang w:val="uk-UA"/>
        </w:rPr>
        <w:t xml:space="preserve">130. </w:t>
      </w:r>
      <w:r w:rsidR="00421583" w:rsidRPr="00F150DC">
        <w:rPr>
          <w:rFonts w:ascii="Times New Roman" w:hAnsi="Times New Roman"/>
          <w:color w:val="000000"/>
          <w:sz w:val="28"/>
          <w:szCs w:val="28"/>
          <w:lang w:val="uk-UA"/>
        </w:rPr>
        <w:t xml:space="preserve">Згідно </w:t>
      </w:r>
      <w:r w:rsidR="00AA5F62" w:rsidRPr="00F150DC">
        <w:rPr>
          <w:rFonts w:ascii="Times New Roman" w:hAnsi="Times New Roman"/>
          <w:color w:val="000000"/>
          <w:sz w:val="28"/>
          <w:szCs w:val="28"/>
          <w:lang w:val="uk-UA"/>
        </w:rPr>
        <w:t xml:space="preserve">з </w:t>
      </w:r>
      <w:r w:rsidR="00421583" w:rsidRPr="00F150DC">
        <w:rPr>
          <w:rFonts w:ascii="Times New Roman" w:hAnsi="Times New Roman"/>
          <w:color w:val="000000"/>
          <w:sz w:val="28"/>
          <w:szCs w:val="28"/>
          <w:lang w:val="uk-UA"/>
        </w:rPr>
        <w:t>рішення</w:t>
      </w:r>
      <w:r w:rsidR="00AA5F62" w:rsidRPr="00F150DC">
        <w:rPr>
          <w:rFonts w:ascii="Times New Roman" w:hAnsi="Times New Roman"/>
          <w:color w:val="000000"/>
          <w:sz w:val="28"/>
          <w:szCs w:val="28"/>
          <w:lang w:val="uk-UA"/>
        </w:rPr>
        <w:t>м Уманської міської</w:t>
      </w:r>
      <w:r w:rsidR="002C79C2">
        <w:rPr>
          <w:rFonts w:ascii="Times New Roman" w:hAnsi="Times New Roman"/>
          <w:color w:val="000000"/>
          <w:sz w:val="28"/>
          <w:szCs w:val="28"/>
          <w:lang w:val="uk-UA"/>
        </w:rPr>
        <w:t xml:space="preserve"> ради від 20.02.2001</w:t>
      </w:r>
      <w:r w:rsidR="006331C5">
        <w:rPr>
          <w:rFonts w:ascii="Times New Roman" w:hAnsi="Times New Roman"/>
          <w:color w:val="000000"/>
          <w:sz w:val="28"/>
          <w:szCs w:val="28"/>
          <w:lang w:val="uk-UA"/>
        </w:rPr>
        <w:t xml:space="preserve"> </w:t>
      </w:r>
      <w:r w:rsidR="007549A2">
        <w:rPr>
          <w:rFonts w:ascii="Times New Roman" w:hAnsi="Times New Roman"/>
          <w:color w:val="000000"/>
          <w:sz w:val="28"/>
          <w:szCs w:val="28"/>
          <w:lang w:val="uk-UA"/>
        </w:rPr>
        <w:t xml:space="preserve">                            </w:t>
      </w:r>
      <w:r w:rsidR="002C79C2">
        <w:rPr>
          <w:rFonts w:ascii="Times New Roman" w:hAnsi="Times New Roman"/>
          <w:color w:val="000000"/>
          <w:sz w:val="28"/>
          <w:szCs w:val="28"/>
          <w:lang w:val="uk-UA"/>
        </w:rPr>
        <w:t>№ 313-24/8</w:t>
      </w:r>
      <w:r w:rsidR="00421583" w:rsidRPr="00F150DC">
        <w:rPr>
          <w:rFonts w:ascii="Times New Roman" w:hAnsi="Times New Roman"/>
          <w:color w:val="000000"/>
          <w:sz w:val="28"/>
          <w:szCs w:val="28"/>
          <w:lang w:val="uk-UA"/>
        </w:rPr>
        <w:t xml:space="preserve"> приміщення </w:t>
      </w:r>
      <w:r w:rsidR="006E0762" w:rsidRPr="00F150DC">
        <w:rPr>
          <w:rFonts w:ascii="Times New Roman" w:hAnsi="Times New Roman"/>
          <w:color w:val="000000"/>
          <w:sz w:val="28"/>
          <w:szCs w:val="28"/>
          <w:lang w:val="uk-UA"/>
        </w:rPr>
        <w:t xml:space="preserve"> дитячого будинку</w:t>
      </w:r>
      <w:r w:rsidR="00AA5F62" w:rsidRPr="00F150DC">
        <w:rPr>
          <w:rFonts w:ascii="Times New Roman" w:hAnsi="Times New Roman"/>
          <w:color w:val="000000"/>
          <w:sz w:val="28"/>
          <w:szCs w:val="28"/>
          <w:lang w:val="uk-UA"/>
        </w:rPr>
        <w:t xml:space="preserve"> </w:t>
      </w:r>
      <w:r w:rsidR="00421583" w:rsidRPr="00F150DC">
        <w:rPr>
          <w:rFonts w:ascii="Times New Roman" w:hAnsi="Times New Roman"/>
          <w:color w:val="000000"/>
          <w:sz w:val="28"/>
          <w:szCs w:val="28"/>
          <w:lang w:val="uk-UA"/>
        </w:rPr>
        <w:t>передано в безоплатну оренду Черкаській обласній раді.</w:t>
      </w:r>
    </w:p>
    <w:p w:rsidR="00A77376" w:rsidRDefault="00A77376" w:rsidP="00116511">
      <w:pPr>
        <w:tabs>
          <w:tab w:val="left" w:pos="2400"/>
          <w:tab w:val="center" w:pos="4677"/>
        </w:tabs>
        <w:spacing w:after="0" w:line="240" w:lineRule="auto"/>
        <w:ind w:firstLine="709"/>
        <w:jc w:val="both"/>
        <w:rPr>
          <w:rFonts w:ascii="Times New Roman" w:hAnsi="Times New Roman"/>
          <w:sz w:val="28"/>
          <w:szCs w:val="28"/>
        </w:rPr>
      </w:pPr>
      <w:r w:rsidRPr="00A77376">
        <w:rPr>
          <w:rFonts w:ascii="Times New Roman" w:hAnsi="Times New Roman"/>
          <w:sz w:val="28"/>
          <w:szCs w:val="28"/>
          <w:lang w:val="uk-UA"/>
        </w:rPr>
        <w:t xml:space="preserve"> 1</w:t>
      </w:r>
      <w:r w:rsidR="00116511">
        <w:rPr>
          <w:rFonts w:ascii="Times New Roman" w:hAnsi="Times New Roman"/>
          <w:sz w:val="28"/>
          <w:szCs w:val="28"/>
          <w:lang w:val="uk-UA"/>
        </w:rPr>
        <w:t>31</w:t>
      </w:r>
      <w:r w:rsidRPr="00A77376">
        <w:rPr>
          <w:rFonts w:ascii="Times New Roman" w:hAnsi="Times New Roman"/>
          <w:sz w:val="28"/>
          <w:szCs w:val="28"/>
        </w:rPr>
        <w:t xml:space="preserve">. Майно Центру є спільною власністю територіальних громад сіл, селищ, міст Черкаської області і </w:t>
      </w:r>
      <w:r w:rsidR="005C4A7C">
        <w:rPr>
          <w:rFonts w:ascii="Times New Roman" w:hAnsi="Times New Roman"/>
          <w:sz w:val="28"/>
          <w:szCs w:val="28"/>
          <w:lang w:val="uk-UA"/>
        </w:rPr>
        <w:t>закріплено за</w:t>
      </w:r>
      <w:r w:rsidRPr="00A77376">
        <w:rPr>
          <w:rFonts w:ascii="Times New Roman" w:hAnsi="Times New Roman"/>
          <w:sz w:val="28"/>
          <w:szCs w:val="28"/>
        </w:rPr>
        <w:t xml:space="preserve"> Центр</w:t>
      </w:r>
      <w:r w:rsidR="005C4A7C">
        <w:rPr>
          <w:rFonts w:ascii="Times New Roman" w:hAnsi="Times New Roman"/>
          <w:sz w:val="28"/>
          <w:szCs w:val="28"/>
          <w:lang w:val="uk-UA"/>
        </w:rPr>
        <w:t>ом</w:t>
      </w:r>
      <w:r w:rsidRPr="00A77376">
        <w:rPr>
          <w:rFonts w:ascii="Times New Roman" w:hAnsi="Times New Roman"/>
          <w:sz w:val="28"/>
          <w:szCs w:val="28"/>
        </w:rPr>
        <w:t xml:space="preserve"> на прав</w:t>
      </w:r>
      <w:r w:rsidR="005C4A7C">
        <w:rPr>
          <w:rFonts w:ascii="Times New Roman" w:hAnsi="Times New Roman"/>
          <w:sz w:val="28"/>
          <w:szCs w:val="28"/>
          <w:lang w:val="uk-UA"/>
        </w:rPr>
        <w:t>і</w:t>
      </w:r>
      <w:r w:rsidRPr="00A77376">
        <w:rPr>
          <w:rFonts w:ascii="Times New Roman" w:hAnsi="Times New Roman"/>
          <w:sz w:val="28"/>
          <w:szCs w:val="28"/>
        </w:rPr>
        <w:t xml:space="preserve"> оперативного управління. Здійснюючи право оперативного управління, Центр користується закріпленим за ним майном, вчиняючи щодо нього дії, що не суперечать чинному законодавству</w:t>
      </w:r>
      <w:r w:rsidRPr="00A77376">
        <w:rPr>
          <w:rFonts w:ascii="Times New Roman" w:hAnsi="Times New Roman"/>
          <w:sz w:val="28"/>
          <w:szCs w:val="28"/>
          <w:lang w:val="uk-UA"/>
        </w:rPr>
        <w:t>,</w:t>
      </w:r>
      <w:r w:rsidRPr="00A77376">
        <w:rPr>
          <w:rFonts w:ascii="Times New Roman" w:hAnsi="Times New Roman"/>
          <w:sz w:val="28"/>
          <w:szCs w:val="28"/>
        </w:rPr>
        <w:t xml:space="preserve"> цьому Статуту та</w:t>
      </w:r>
      <w:r w:rsidRPr="00A77376">
        <w:rPr>
          <w:rFonts w:ascii="Times New Roman" w:hAnsi="Times New Roman"/>
          <w:sz w:val="28"/>
          <w:szCs w:val="28"/>
          <w:lang w:val="uk-UA"/>
        </w:rPr>
        <w:t xml:space="preserve"> відповідному договору</w:t>
      </w:r>
      <w:r w:rsidRPr="00A77376">
        <w:rPr>
          <w:rFonts w:ascii="Times New Roman" w:hAnsi="Times New Roman"/>
          <w:sz w:val="28"/>
          <w:szCs w:val="28"/>
        </w:rPr>
        <w:t xml:space="preserve">. </w:t>
      </w:r>
    </w:p>
    <w:p w:rsidR="00A639E0" w:rsidRPr="00F150DC" w:rsidRDefault="00A639E0" w:rsidP="00A639E0">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132</w:t>
      </w:r>
      <w:r w:rsidRPr="00F150DC">
        <w:rPr>
          <w:rFonts w:ascii="Times New Roman" w:hAnsi="Times New Roman"/>
          <w:color w:val="000000"/>
          <w:sz w:val="28"/>
          <w:szCs w:val="28"/>
          <w:lang w:val="uk-UA"/>
        </w:rPr>
        <w:t>. З дозволу Засновника Центр має право здавати в оренду підприємствам, установам, організаціям, а також громадянам  устаткування, транспортні засоби, нежитлові  приміщення та інші  матеріальні цінності, а також списувати їх з балансу згідно з чинним  законодавством України.</w:t>
      </w:r>
    </w:p>
    <w:p w:rsidR="00A639E0" w:rsidRPr="00F150DC" w:rsidRDefault="00A639E0" w:rsidP="00A639E0">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133</w:t>
      </w:r>
      <w:r w:rsidRPr="00F150DC">
        <w:rPr>
          <w:rFonts w:ascii="Times New Roman" w:hAnsi="Times New Roman"/>
          <w:color w:val="000000"/>
          <w:sz w:val="28"/>
          <w:szCs w:val="28"/>
          <w:lang w:val="uk-UA"/>
        </w:rPr>
        <w:t>. Відчуження основних засобів, що є спільною власністю територіальних громад області і закріплені за Центром, здійснюється з дозволу Засновника</w:t>
      </w:r>
      <w:r>
        <w:rPr>
          <w:rFonts w:ascii="Times New Roman" w:hAnsi="Times New Roman"/>
          <w:color w:val="000000"/>
          <w:sz w:val="28"/>
          <w:szCs w:val="28"/>
          <w:lang w:val="uk-UA"/>
        </w:rPr>
        <w:t>. Одержані кошти в результаті</w:t>
      </w:r>
      <w:r w:rsidRPr="00F150DC">
        <w:rPr>
          <w:rFonts w:ascii="Times New Roman" w:hAnsi="Times New Roman"/>
          <w:color w:val="000000"/>
          <w:sz w:val="28"/>
          <w:szCs w:val="28"/>
          <w:lang w:val="uk-UA"/>
        </w:rPr>
        <w:t xml:space="preserve"> відчуження  спрямовуються на інвестиції Центру.</w:t>
      </w:r>
    </w:p>
    <w:p w:rsidR="00A639E0" w:rsidRPr="00F150DC" w:rsidRDefault="00A639E0" w:rsidP="00A639E0">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134</w:t>
      </w:r>
      <w:r w:rsidRPr="00F150DC">
        <w:rPr>
          <w:rFonts w:ascii="Times New Roman" w:hAnsi="Times New Roman"/>
          <w:color w:val="000000"/>
          <w:sz w:val="28"/>
          <w:szCs w:val="28"/>
          <w:lang w:val="uk-UA"/>
        </w:rPr>
        <w:t>. Відповідно до чинного законодавства Центр користується землею, іншими природними ресурсами і несе відповідальність за дотримання вимог норм їх охорони.</w:t>
      </w:r>
    </w:p>
    <w:p w:rsidR="00A639E0" w:rsidRDefault="00A639E0" w:rsidP="00A639E0">
      <w:pPr>
        <w:pStyle w:val="a3"/>
        <w:tabs>
          <w:tab w:val="num" w:pos="0"/>
        </w:tabs>
        <w:ind w:firstLine="709"/>
        <w:jc w:val="both"/>
        <w:rPr>
          <w:rFonts w:ascii="Times New Roman" w:hAnsi="Times New Roman"/>
          <w:sz w:val="28"/>
          <w:szCs w:val="28"/>
        </w:rPr>
      </w:pPr>
      <w:r w:rsidRPr="00A77376">
        <w:rPr>
          <w:rFonts w:ascii="Times New Roman" w:hAnsi="Times New Roman"/>
          <w:sz w:val="28"/>
          <w:szCs w:val="28"/>
        </w:rPr>
        <w:t>1</w:t>
      </w:r>
      <w:r>
        <w:rPr>
          <w:rFonts w:ascii="Times New Roman" w:hAnsi="Times New Roman"/>
          <w:sz w:val="28"/>
          <w:szCs w:val="28"/>
        </w:rPr>
        <w:t>35</w:t>
      </w:r>
      <w:r w:rsidRPr="00A77376">
        <w:rPr>
          <w:rFonts w:ascii="Times New Roman" w:hAnsi="Times New Roman"/>
          <w:sz w:val="28"/>
          <w:szCs w:val="28"/>
        </w:rPr>
        <w:t>. Земельна ділянка на якій розміщено Центр надається йому в постійне користування.</w:t>
      </w:r>
    </w:p>
    <w:p w:rsidR="00073845" w:rsidRDefault="00A639E0" w:rsidP="00A639E0">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136</w:t>
      </w:r>
      <w:r w:rsidRPr="00F150DC">
        <w:rPr>
          <w:rFonts w:ascii="Times New Roman" w:hAnsi="Times New Roman"/>
          <w:color w:val="000000"/>
          <w:sz w:val="28"/>
          <w:szCs w:val="28"/>
          <w:lang w:val="uk-UA"/>
        </w:rPr>
        <w:t>. Вилучення основних фондів, оборотних коштів та іншого майна Центру  проводиться лише у випадках, передбачених чинним законодав</w:t>
      </w:r>
      <w:r>
        <w:rPr>
          <w:rFonts w:ascii="Times New Roman" w:hAnsi="Times New Roman"/>
          <w:color w:val="000000"/>
          <w:sz w:val="28"/>
          <w:szCs w:val="28"/>
          <w:lang w:val="uk-UA"/>
        </w:rPr>
        <w:t xml:space="preserve">ством України. </w:t>
      </w:r>
    </w:p>
    <w:p w:rsidR="00A639E0" w:rsidRPr="00F150DC" w:rsidRDefault="00A639E0" w:rsidP="00A639E0">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13</w:t>
      </w:r>
      <w:r w:rsidRPr="00F150DC">
        <w:rPr>
          <w:rFonts w:ascii="Times New Roman" w:hAnsi="Times New Roman"/>
          <w:color w:val="000000"/>
          <w:sz w:val="28"/>
          <w:szCs w:val="28"/>
          <w:lang w:val="uk-UA"/>
        </w:rPr>
        <w:t>7.</w:t>
      </w:r>
      <w:r>
        <w:rPr>
          <w:rFonts w:ascii="Times New Roman" w:hAnsi="Times New Roman"/>
          <w:color w:val="000000"/>
          <w:sz w:val="28"/>
          <w:szCs w:val="28"/>
          <w:lang w:val="uk-UA"/>
        </w:rPr>
        <w:t xml:space="preserve"> </w:t>
      </w:r>
      <w:r w:rsidRPr="00F150DC">
        <w:rPr>
          <w:rFonts w:ascii="Times New Roman" w:hAnsi="Times New Roman"/>
          <w:color w:val="000000"/>
          <w:sz w:val="28"/>
          <w:szCs w:val="28"/>
          <w:lang w:val="uk-UA"/>
        </w:rPr>
        <w:t xml:space="preserve">Для забезпечення  навчально-виховного та реабілітаційного процесів із дотриманням діючих  нормативів база Центру включає кімнати для уроків, </w:t>
      </w:r>
      <w:r w:rsidR="006928AC">
        <w:rPr>
          <w:rFonts w:ascii="Times New Roman" w:hAnsi="Times New Roman"/>
          <w:color w:val="000000"/>
          <w:sz w:val="28"/>
          <w:szCs w:val="28"/>
          <w:lang w:val="uk-UA"/>
        </w:rPr>
        <w:t xml:space="preserve">спортивний, актовий зали, </w:t>
      </w:r>
      <w:r w:rsidRPr="00F150DC">
        <w:rPr>
          <w:rFonts w:ascii="Times New Roman" w:hAnsi="Times New Roman"/>
          <w:color w:val="000000"/>
          <w:sz w:val="28"/>
          <w:szCs w:val="28"/>
          <w:lang w:val="uk-UA"/>
        </w:rPr>
        <w:t>лінгафонний, логопедичний  і комп’ютер</w:t>
      </w:r>
      <w:r w:rsidR="006928AC">
        <w:rPr>
          <w:rFonts w:ascii="Times New Roman" w:hAnsi="Times New Roman"/>
          <w:color w:val="000000"/>
          <w:sz w:val="28"/>
          <w:szCs w:val="28"/>
          <w:lang w:val="uk-UA"/>
        </w:rPr>
        <w:t xml:space="preserve">ний класи, медичне відділення, </w:t>
      </w:r>
      <w:r w:rsidRPr="00F150DC">
        <w:rPr>
          <w:rFonts w:ascii="Times New Roman" w:hAnsi="Times New Roman"/>
          <w:color w:val="000000"/>
          <w:sz w:val="28"/>
          <w:szCs w:val="28"/>
          <w:lang w:val="uk-UA"/>
        </w:rPr>
        <w:t>кімнати психологічного розвантаження тощо.</w:t>
      </w:r>
    </w:p>
    <w:p w:rsidR="00A639E0" w:rsidRPr="00F150DC" w:rsidRDefault="00073845" w:rsidP="00A639E0">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13</w:t>
      </w:r>
      <w:r w:rsidR="00A639E0" w:rsidRPr="00F150DC">
        <w:rPr>
          <w:rFonts w:ascii="Times New Roman" w:hAnsi="Times New Roman"/>
          <w:color w:val="000000"/>
          <w:sz w:val="28"/>
          <w:szCs w:val="28"/>
          <w:lang w:val="uk-UA"/>
        </w:rPr>
        <w:t>8. Крім цього, обов</w:t>
      </w:r>
      <w:r w:rsidR="00A639E0" w:rsidRPr="00F150DC">
        <w:rPr>
          <w:rFonts w:ascii="Times New Roman" w:hAnsi="Times New Roman"/>
          <w:color w:val="000000"/>
          <w:sz w:val="28"/>
          <w:szCs w:val="28"/>
        </w:rPr>
        <w:t>’</w:t>
      </w:r>
      <w:r w:rsidR="00A639E0" w:rsidRPr="00F150DC">
        <w:rPr>
          <w:rFonts w:ascii="Times New Roman" w:hAnsi="Times New Roman"/>
          <w:color w:val="000000"/>
          <w:sz w:val="28"/>
          <w:szCs w:val="28"/>
          <w:lang w:val="uk-UA"/>
        </w:rPr>
        <w:t>яз</w:t>
      </w:r>
      <w:r>
        <w:rPr>
          <w:rFonts w:ascii="Times New Roman" w:hAnsi="Times New Roman"/>
          <w:color w:val="000000"/>
          <w:sz w:val="28"/>
          <w:szCs w:val="28"/>
          <w:lang w:val="uk-UA"/>
        </w:rPr>
        <w:t>к</w:t>
      </w:r>
      <w:r w:rsidR="00A639E0" w:rsidRPr="00F150DC">
        <w:rPr>
          <w:rFonts w:ascii="Times New Roman" w:hAnsi="Times New Roman"/>
          <w:color w:val="000000"/>
          <w:sz w:val="28"/>
          <w:szCs w:val="28"/>
          <w:lang w:val="uk-UA"/>
        </w:rPr>
        <w:t>овими у Центрі є:</w:t>
      </w:r>
    </w:p>
    <w:p w:rsidR="00A639E0" w:rsidRPr="00F150DC" w:rsidRDefault="00A639E0" w:rsidP="00073845">
      <w:pPr>
        <w:pStyle w:val="ad"/>
        <w:numPr>
          <w:ilvl w:val="0"/>
          <w:numId w:val="40"/>
        </w:numPr>
        <w:spacing w:after="0" w:line="240" w:lineRule="auto"/>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кімната лікарів;</w:t>
      </w:r>
    </w:p>
    <w:p w:rsidR="00A639E0" w:rsidRPr="00F150DC" w:rsidRDefault="00073845" w:rsidP="00073845">
      <w:pPr>
        <w:pStyle w:val="ad"/>
        <w:spacing w:after="0" w:line="240" w:lineRule="auto"/>
        <w:ind w:left="0" w:firstLine="36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00A639E0" w:rsidRPr="00F150DC">
        <w:rPr>
          <w:rFonts w:ascii="Times New Roman" w:hAnsi="Times New Roman"/>
          <w:color w:val="000000"/>
          <w:sz w:val="28"/>
          <w:szCs w:val="28"/>
          <w:lang w:val="uk-UA"/>
        </w:rPr>
        <w:t>кабінети ЛФК з  урахуванням можливостей проведення групових,  індивідуальних занять (з розрахунку один кабінет на одного інструктора ЛФК для роботи у дві зміни);</w:t>
      </w:r>
    </w:p>
    <w:p w:rsidR="00A639E0" w:rsidRPr="00F150DC" w:rsidRDefault="00A639E0" w:rsidP="00073845">
      <w:pPr>
        <w:pStyle w:val="ad"/>
        <w:numPr>
          <w:ilvl w:val="0"/>
          <w:numId w:val="40"/>
        </w:numPr>
        <w:spacing w:after="0" w:line="240" w:lineRule="auto"/>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кабінет для  щеплень і процедур;</w:t>
      </w:r>
    </w:p>
    <w:p w:rsidR="00A639E0" w:rsidRPr="00F150DC" w:rsidRDefault="00A639E0" w:rsidP="00073845">
      <w:pPr>
        <w:pStyle w:val="ad"/>
        <w:numPr>
          <w:ilvl w:val="0"/>
          <w:numId w:val="40"/>
        </w:numPr>
        <w:spacing w:after="0" w:line="240" w:lineRule="auto"/>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психологічний кабінет;</w:t>
      </w:r>
    </w:p>
    <w:p w:rsidR="00A639E0" w:rsidRPr="00F150DC" w:rsidRDefault="00A639E0" w:rsidP="00073845">
      <w:pPr>
        <w:pStyle w:val="ad"/>
        <w:numPr>
          <w:ilvl w:val="0"/>
          <w:numId w:val="40"/>
        </w:numPr>
        <w:spacing w:after="0" w:line="240" w:lineRule="auto"/>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логопедичний кабінет;</w:t>
      </w:r>
    </w:p>
    <w:p w:rsidR="00A639E0" w:rsidRPr="00F150DC" w:rsidRDefault="00A639E0" w:rsidP="00073845">
      <w:pPr>
        <w:pStyle w:val="ad"/>
        <w:numPr>
          <w:ilvl w:val="0"/>
          <w:numId w:val="40"/>
        </w:numPr>
        <w:spacing w:after="0" w:line="240" w:lineRule="auto"/>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кабінет фізіотерапії (електротерапії, світлолікування).</w:t>
      </w:r>
    </w:p>
    <w:p w:rsidR="00A639E0" w:rsidRPr="00F150DC" w:rsidRDefault="00073845" w:rsidP="00A639E0">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139</w:t>
      </w:r>
      <w:r w:rsidR="00A639E0" w:rsidRPr="00F150DC">
        <w:rPr>
          <w:rFonts w:ascii="Times New Roman" w:hAnsi="Times New Roman"/>
          <w:color w:val="000000"/>
          <w:sz w:val="28"/>
          <w:szCs w:val="28"/>
          <w:lang w:val="uk-UA"/>
        </w:rPr>
        <w:t>. Діти-сироти і діти, які залишились без піклування батьків, користуються пільгами і перевагами відповідно до норм, встановлених для цієї категорії дітей.</w:t>
      </w:r>
    </w:p>
    <w:p w:rsidR="00A639E0" w:rsidRPr="00A639E0" w:rsidRDefault="00073845" w:rsidP="00A639E0">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140</w:t>
      </w:r>
      <w:r w:rsidR="00A639E0" w:rsidRPr="00F150DC">
        <w:rPr>
          <w:rFonts w:ascii="Times New Roman" w:hAnsi="Times New Roman"/>
          <w:color w:val="000000"/>
          <w:sz w:val="28"/>
          <w:szCs w:val="28"/>
          <w:lang w:val="uk-UA"/>
        </w:rPr>
        <w:t>. Директор Центру в межах асигнувань має право внести корективи  до норм  і терміну носіння одягу і взуття (вихованцям</w:t>
      </w:r>
      <w:r w:rsidR="00A639E0">
        <w:rPr>
          <w:rFonts w:ascii="Times New Roman" w:hAnsi="Times New Roman"/>
          <w:color w:val="000000"/>
          <w:sz w:val="28"/>
          <w:szCs w:val="28"/>
          <w:lang w:val="uk-UA"/>
        </w:rPr>
        <w:t>и) відповідно до місцевих умов.</w:t>
      </w:r>
    </w:p>
    <w:p w:rsidR="00A77376" w:rsidRPr="00A77376" w:rsidRDefault="00A77376" w:rsidP="00116511">
      <w:pPr>
        <w:tabs>
          <w:tab w:val="left" w:pos="2400"/>
          <w:tab w:val="center" w:pos="4677"/>
        </w:tabs>
        <w:spacing w:after="0" w:line="240" w:lineRule="auto"/>
        <w:ind w:firstLine="709"/>
        <w:jc w:val="both"/>
        <w:rPr>
          <w:rFonts w:ascii="Times New Roman" w:hAnsi="Times New Roman"/>
          <w:sz w:val="28"/>
          <w:szCs w:val="28"/>
          <w:lang w:val="uk-UA"/>
        </w:rPr>
      </w:pPr>
      <w:r w:rsidRPr="00A77376">
        <w:rPr>
          <w:rFonts w:ascii="Times New Roman" w:hAnsi="Times New Roman"/>
          <w:sz w:val="28"/>
          <w:szCs w:val="28"/>
          <w:lang w:val="uk-UA"/>
        </w:rPr>
        <w:t>1</w:t>
      </w:r>
      <w:r w:rsidR="00073845">
        <w:rPr>
          <w:rFonts w:ascii="Times New Roman" w:hAnsi="Times New Roman"/>
          <w:sz w:val="28"/>
          <w:szCs w:val="28"/>
          <w:lang w:val="uk-UA"/>
        </w:rPr>
        <w:t>41</w:t>
      </w:r>
      <w:r w:rsidRPr="00A77376">
        <w:rPr>
          <w:rFonts w:ascii="Times New Roman" w:hAnsi="Times New Roman"/>
          <w:sz w:val="28"/>
          <w:szCs w:val="28"/>
        </w:rPr>
        <w:t>. Джерелами формування майна Центру є:</w:t>
      </w:r>
    </w:p>
    <w:p w:rsidR="00A77376" w:rsidRPr="00A77376" w:rsidRDefault="00A77376" w:rsidP="00116511">
      <w:pPr>
        <w:tabs>
          <w:tab w:val="left" w:pos="2400"/>
          <w:tab w:val="center" w:pos="4677"/>
        </w:tabs>
        <w:spacing w:after="0" w:line="240" w:lineRule="auto"/>
        <w:ind w:firstLine="709"/>
        <w:jc w:val="both"/>
        <w:rPr>
          <w:rFonts w:ascii="Times New Roman" w:hAnsi="Times New Roman"/>
          <w:sz w:val="28"/>
          <w:szCs w:val="28"/>
        </w:rPr>
      </w:pPr>
      <w:r w:rsidRPr="00A77376">
        <w:rPr>
          <w:rFonts w:ascii="Times New Roman" w:hAnsi="Times New Roman"/>
          <w:sz w:val="28"/>
          <w:szCs w:val="28"/>
          <w:lang w:val="uk-UA"/>
        </w:rPr>
        <w:t>1)</w:t>
      </w:r>
      <w:r w:rsidRPr="00A77376">
        <w:rPr>
          <w:rFonts w:ascii="Times New Roman" w:hAnsi="Times New Roman"/>
          <w:sz w:val="28"/>
          <w:szCs w:val="28"/>
        </w:rPr>
        <w:t xml:space="preserve"> бюджетні асигнування;</w:t>
      </w:r>
    </w:p>
    <w:p w:rsidR="00A77376" w:rsidRPr="00A77376" w:rsidRDefault="00A77376" w:rsidP="00116511">
      <w:pPr>
        <w:tabs>
          <w:tab w:val="left" w:pos="2400"/>
          <w:tab w:val="center" w:pos="4677"/>
        </w:tabs>
        <w:spacing w:after="0" w:line="240" w:lineRule="auto"/>
        <w:ind w:firstLine="709"/>
        <w:jc w:val="both"/>
        <w:rPr>
          <w:rFonts w:ascii="Times New Roman" w:hAnsi="Times New Roman"/>
          <w:sz w:val="28"/>
          <w:szCs w:val="28"/>
        </w:rPr>
      </w:pPr>
      <w:r w:rsidRPr="00A77376">
        <w:rPr>
          <w:rFonts w:ascii="Times New Roman" w:hAnsi="Times New Roman"/>
          <w:sz w:val="28"/>
          <w:szCs w:val="28"/>
          <w:lang w:val="uk-UA"/>
        </w:rPr>
        <w:t>2)</w:t>
      </w:r>
      <w:r w:rsidRPr="00A77376">
        <w:rPr>
          <w:rFonts w:ascii="Times New Roman" w:hAnsi="Times New Roman"/>
          <w:sz w:val="28"/>
          <w:szCs w:val="28"/>
        </w:rPr>
        <w:t xml:space="preserve"> майно, передане йому </w:t>
      </w:r>
      <w:r w:rsidRPr="00A77376">
        <w:rPr>
          <w:rFonts w:ascii="Times New Roman" w:hAnsi="Times New Roman"/>
          <w:sz w:val="28"/>
          <w:szCs w:val="28"/>
          <w:lang w:val="uk-UA"/>
        </w:rPr>
        <w:t>З</w:t>
      </w:r>
      <w:r w:rsidRPr="00A77376">
        <w:rPr>
          <w:rFonts w:ascii="Times New Roman" w:hAnsi="Times New Roman"/>
          <w:sz w:val="28"/>
          <w:szCs w:val="28"/>
        </w:rPr>
        <w:t>ас</w:t>
      </w:r>
      <w:r w:rsidRPr="00A77376">
        <w:rPr>
          <w:rFonts w:ascii="Times New Roman" w:hAnsi="Times New Roman"/>
          <w:sz w:val="28"/>
          <w:szCs w:val="28"/>
          <w:lang w:val="uk-UA"/>
        </w:rPr>
        <w:t>нов</w:t>
      </w:r>
      <w:r w:rsidRPr="00A77376">
        <w:rPr>
          <w:rFonts w:ascii="Times New Roman" w:hAnsi="Times New Roman"/>
          <w:sz w:val="28"/>
          <w:szCs w:val="28"/>
        </w:rPr>
        <w:t>ником;</w:t>
      </w:r>
    </w:p>
    <w:p w:rsidR="00A77376" w:rsidRPr="00A77376" w:rsidRDefault="00A77376" w:rsidP="00116511">
      <w:pPr>
        <w:tabs>
          <w:tab w:val="left" w:pos="2400"/>
          <w:tab w:val="center" w:pos="4677"/>
        </w:tabs>
        <w:spacing w:after="0" w:line="240" w:lineRule="auto"/>
        <w:ind w:firstLine="709"/>
        <w:jc w:val="both"/>
        <w:rPr>
          <w:rFonts w:ascii="Times New Roman" w:hAnsi="Times New Roman"/>
          <w:sz w:val="28"/>
          <w:szCs w:val="28"/>
          <w:lang w:val="uk-UA"/>
        </w:rPr>
      </w:pPr>
      <w:r w:rsidRPr="00A77376">
        <w:rPr>
          <w:rFonts w:ascii="Times New Roman" w:hAnsi="Times New Roman"/>
          <w:sz w:val="28"/>
          <w:szCs w:val="28"/>
          <w:lang w:val="uk-UA"/>
        </w:rPr>
        <w:t>3)</w:t>
      </w:r>
      <w:r w:rsidRPr="00A77376">
        <w:rPr>
          <w:rFonts w:ascii="Times New Roman" w:hAnsi="Times New Roman"/>
          <w:sz w:val="28"/>
          <w:szCs w:val="28"/>
        </w:rPr>
        <w:t xml:space="preserve"> капітальні вкладення та дотації з бюджетів;</w:t>
      </w:r>
    </w:p>
    <w:p w:rsidR="00A77376" w:rsidRPr="00A77376" w:rsidRDefault="00A77376" w:rsidP="00116511">
      <w:pPr>
        <w:tabs>
          <w:tab w:val="left" w:pos="0"/>
          <w:tab w:val="center" w:pos="4677"/>
        </w:tabs>
        <w:spacing w:after="0" w:line="240" w:lineRule="auto"/>
        <w:ind w:firstLine="709"/>
        <w:jc w:val="both"/>
        <w:rPr>
          <w:rFonts w:ascii="Times New Roman" w:hAnsi="Times New Roman"/>
          <w:sz w:val="28"/>
          <w:szCs w:val="28"/>
        </w:rPr>
      </w:pPr>
      <w:r w:rsidRPr="00A77376">
        <w:rPr>
          <w:rFonts w:ascii="Times New Roman" w:hAnsi="Times New Roman"/>
          <w:sz w:val="28"/>
          <w:szCs w:val="28"/>
          <w:lang w:val="uk-UA"/>
        </w:rPr>
        <w:t xml:space="preserve">4) </w:t>
      </w:r>
      <w:r w:rsidRPr="00A77376">
        <w:rPr>
          <w:rFonts w:ascii="Times New Roman" w:hAnsi="Times New Roman"/>
          <w:sz w:val="28"/>
          <w:szCs w:val="28"/>
        </w:rPr>
        <w:t>безоплатні, добровільні, благодійні внески та дари юридичних та фізичних осіб;</w:t>
      </w:r>
    </w:p>
    <w:p w:rsidR="00A77376" w:rsidRPr="00A77376" w:rsidRDefault="00A77376" w:rsidP="00116511">
      <w:pPr>
        <w:tabs>
          <w:tab w:val="left" w:pos="2400"/>
          <w:tab w:val="center" w:pos="4677"/>
        </w:tabs>
        <w:spacing w:after="0" w:line="240" w:lineRule="auto"/>
        <w:ind w:firstLine="709"/>
        <w:jc w:val="both"/>
        <w:rPr>
          <w:rFonts w:ascii="Times New Roman" w:hAnsi="Times New Roman"/>
          <w:sz w:val="28"/>
          <w:szCs w:val="28"/>
        </w:rPr>
      </w:pPr>
      <w:r w:rsidRPr="00A77376">
        <w:rPr>
          <w:rFonts w:ascii="Times New Roman" w:hAnsi="Times New Roman"/>
          <w:sz w:val="28"/>
          <w:szCs w:val="28"/>
          <w:lang w:val="uk-UA"/>
        </w:rPr>
        <w:t>5)</w:t>
      </w:r>
      <w:r w:rsidRPr="00A77376">
        <w:rPr>
          <w:rFonts w:ascii="Times New Roman" w:hAnsi="Times New Roman"/>
          <w:sz w:val="28"/>
          <w:szCs w:val="28"/>
        </w:rPr>
        <w:t xml:space="preserve"> надходження від збереження коштів у банківських установах;</w:t>
      </w:r>
    </w:p>
    <w:p w:rsidR="00A77376" w:rsidRPr="00A77376" w:rsidRDefault="00A77376" w:rsidP="00116511">
      <w:pPr>
        <w:tabs>
          <w:tab w:val="left" w:pos="2400"/>
          <w:tab w:val="center" w:pos="4677"/>
        </w:tabs>
        <w:spacing w:after="0" w:line="240" w:lineRule="auto"/>
        <w:ind w:firstLine="709"/>
        <w:jc w:val="both"/>
        <w:rPr>
          <w:rFonts w:ascii="Times New Roman" w:hAnsi="Times New Roman"/>
          <w:sz w:val="28"/>
          <w:szCs w:val="28"/>
        </w:rPr>
      </w:pPr>
      <w:r w:rsidRPr="00A77376">
        <w:rPr>
          <w:rFonts w:ascii="Times New Roman" w:hAnsi="Times New Roman"/>
          <w:sz w:val="28"/>
          <w:szCs w:val="28"/>
          <w:lang w:val="uk-UA"/>
        </w:rPr>
        <w:t>6)</w:t>
      </w:r>
      <w:r w:rsidRPr="00A77376">
        <w:rPr>
          <w:rFonts w:ascii="Times New Roman" w:hAnsi="Times New Roman"/>
          <w:sz w:val="28"/>
          <w:szCs w:val="28"/>
        </w:rPr>
        <w:t xml:space="preserve"> надходження від надання платних послуг;</w:t>
      </w:r>
    </w:p>
    <w:p w:rsidR="00A77376" w:rsidRPr="00A77376" w:rsidRDefault="00A77376" w:rsidP="00116511">
      <w:pPr>
        <w:tabs>
          <w:tab w:val="left" w:pos="2400"/>
          <w:tab w:val="center" w:pos="4677"/>
        </w:tabs>
        <w:spacing w:after="0" w:line="240" w:lineRule="auto"/>
        <w:ind w:firstLine="709"/>
        <w:jc w:val="both"/>
        <w:rPr>
          <w:rFonts w:ascii="Times New Roman" w:hAnsi="Times New Roman"/>
          <w:sz w:val="28"/>
          <w:szCs w:val="28"/>
        </w:rPr>
      </w:pPr>
      <w:r w:rsidRPr="00A77376">
        <w:rPr>
          <w:rFonts w:ascii="Times New Roman" w:hAnsi="Times New Roman"/>
          <w:sz w:val="28"/>
          <w:szCs w:val="28"/>
          <w:lang w:val="uk-UA"/>
        </w:rPr>
        <w:t>7)</w:t>
      </w:r>
      <w:r w:rsidRPr="00A77376">
        <w:rPr>
          <w:rFonts w:ascii="Times New Roman" w:hAnsi="Times New Roman"/>
          <w:sz w:val="28"/>
          <w:szCs w:val="28"/>
        </w:rPr>
        <w:t xml:space="preserve"> інші джерела, незаборонені чинним законодавством України;</w:t>
      </w:r>
    </w:p>
    <w:p w:rsidR="00A77376" w:rsidRDefault="00A77376" w:rsidP="00116511">
      <w:pPr>
        <w:tabs>
          <w:tab w:val="left" w:pos="2400"/>
          <w:tab w:val="center" w:pos="4677"/>
        </w:tabs>
        <w:spacing w:after="0" w:line="240" w:lineRule="auto"/>
        <w:ind w:firstLine="709"/>
        <w:jc w:val="both"/>
        <w:rPr>
          <w:rFonts w:ascii="Times New Roman" w:hAnsi="Times New Roman"/>
          <w:sz w:val="28"/>
          <w:szCs w:val="28"/>
        </w:rPr>
      </w:pPr>
      <w:r w:rsidRPr="00A77376">
        <w:rPr>
          <w:rFonts w:ascii="Times New Roman" w:hAnsi="Times New Roman"/>
          <w:sz w:val="28"/>
          <w:szCs w:val="28"/>
          <w:lang w:val="uk-UA"/>
        </w:rPr>
        <w:t>1</w:t>
      </w:r>
      <w:r w:rsidR="00073845">
        <w:rPr>
          <w:rFonts w:ascii="Times New Roman" w:hAnsi="Times New Roman"/>
          <w:sz w:val="28"/>
          <w:szCs w:val="28"/>
          <w:lang w:val="uk-UA"/>
        </w:rPr>
        <w:t>42</w:t>
      </w:r>
      <w:r w:rsidRPr="00A77376">
        <w:rPr>
          <w:rFonts w:ascii="Times New Roman" w:hAnsi="Times New Roman"/>
          <w:sz w:val="28"/>
          <w:szCs w:val="28"/>
        </w:rPr>
        <w:t xml:space="preserve">. Відносини між Центром і </w:t>
      </w:r>
      <w:r w:rsidRPr="00A77376">
        <w:rPr>
          <w:rFonts w:ascii="Times New Roman" w:hAnsi="Times New Roman"/>
          <w:sz w:val="28"/>
          <w:szCs w:val="28"/>
          <w:lang w:val="uk-UA"/>
        </w:rPr>
        <w:t>Засновником</w:t>
      </w:r>
      <w:r w:rsidRPr="00A77376">
        <w:rPr>
          <w:rFonts w:ascii="Times New Roman" w:hAnsi="Times New Roman"/>
          <w:sz w:val="28"/>
          <w:szCs w:val="28"/>
        </w:rPr>
        <w:t xml:space="preserve"> у частині володіння, користування та розпорядження майном регулюються чинним законодавством України та цим Статутом.</w:t>
      </w:r>
    </w:p>
    <w:p w:rsidR="00E80AB7" w:rsidRPr="00F150DC" w:rsidRDefault="00E80AB7" w:rsidP="00E80AB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143</w:t>
      </w:r>
      <w:r w:rsidRPr="00F150DC">
        <w:rPr>
          <w:rFonts w:ascii="Times New Roman" w:hAnsi="Times New Roman"/>
          <w:color w:val="000000"/>
          <w:sz w:val="28"/>
          <w:szCs w:val="28"/>
          <w:lang w:val="uk-UA"/>
        </w:rPr>
        <w:t xml:space="preserve">. Центр  повинен мати необхідну кількість приміщень, будівель та обладнання для організації  освітнього та лікувально-реабілітаційного процесу  згідно із завданнями , що  стоять перед </w:t>
      </w:r>
      <w:r>
        <w:rPr>
          <w:rFonts w:ascii="Times New Roman" w:hAnsi="Times New Roman"/>
          <w:color w:val="000000"/>
          <w:sz w:val="28"/>
          <w:szCs w:val="28"/>
          <w:lang w:val="uk-UA"/>
        </w:rPr>
        <w:t>Центром</w:t>
      </w:r>
      <w:r w:rsidRPr="00F150DC">
        <w:rPr>
          <w:rFonts w:ascii="Times New Roman" w:hAnsi="Times New Roman"/>
          <w:color w:val="000000"/>
          <w:sz w:val="28"/>
          <w:szCs w:val="28"/>
          <w:lang w:val="uk-UA"/>
        </w:rPr>
        <w:t>.</w:t>
      </w:r>
    </w:p>
    <w:p w:rsidR="00E80AB7" w:rsidRPr="00F150DC" w:rsidRDefault="00E80AB7" w:rsidP="00E80AB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144</w:t>
      </w:r>
      <w:r w:rsidRPr="00F150DC">
        <w:rPr>
          <w:rFonts w:ascii="Times New Roman" w:hAnsi="Times New Roman"/>
          <w:color w:val="000000"/>
          <w:sz w:val="28"/>
          <w:szCs w:val="28"/>
          <w:lang w:val="uk-UA"/>
        </w:rPr>
        <w:t>. Центр користується приміщеннями, обладнанням, відведеною територією, розпоряджається ними у межах, передбачених чинним законодавством.</w:t>
      </w:r>
    </w:p>
    <w:p w:rsidR="00E80AB7" w:rsidRPr="00F150DC" w:rsidRDefault="00E80AB7" w:rsidP="00E80AB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146</w:t>
      </w:r>
      <w:r w:rsidRPr="00F150DC">
        <w:rPr>
          <w:rFonts w:ascii="Times New Roman" w:hAnsi="Times New Roman"/>
          <w:color w:val="000000"/>
          <w:sz w:val="28"/>
          <w:szCs w:val="28"/>
          <w:lang w:val="uk-UA"/>
        </w:rPr>
        <w:t>. Центр забезпечується власником вантажним та пасажирським автотранспортом відповідно до своїх виробничих та реабілітаційних потреб Центру.</w:t>
      </w:r>
    </w:p>
    <w:p w:rsidR="00E80AB7" w:rsidRPr="00E80AB7" w:rsidRDefault="00E80AB7" w:rsidP="00116511">
      <w:pPr>
        <w:tabs>
          <w:tab w:val="left" w:pos="2400"/>
          <w:tab w:val="center" w:pos="4677"/>
        </w:tabs>
        <w:spacing w:after="0" w:line="240" w:lineRule="auto"/>
        <w:ind w:firstLine="709"/>
        <w:jc w:val="both"/>
        <w:rPr>
          <w:rFonts w:ascii="Times New Roman" w:hAnsi="Times New Roman"/>
          <w:sz w:val="28"/>
          <w:szCs w:val="28"/>
          <w:lang w:val="uk-UA"/>
        </w:rPr>
      </w:pPr>
    </w:p>
    <w:p w:rsidR="00A77376" w:rsidRPr="00A77376" w:rsidRDefault="00A77376" w:rsidP="00116511">
      <w:pPr>
        <w:tabs>
          <w:tab w:val="left" w:pos="2400"/>
          <w:tab w:val="center" w:pos="4677"/>
        </w:tabs>
        <w:spacing w:after="0" w:line="240" w:lineRule="auto"/>
        <w:ind w:firstLine="709"/>
        <w:jc w:val="both"/>
        <w:rPr>
          <w:rFonts w:ascii="Times New Roman" w:hAnsi="Times New Roman"/>
          <w:sz w:val="28"/>
          <w:szCs w:val="28"/>
        </w:rPr>
      </w:pPr>
      <w:r w:rsidRPr="00A77376">
        <w:rPr>
          <w:rFonts w:ascii="Times New Roman" w:hAnsi="Times New Roman"/>
          <w:sz w:val="28"/>
          <w:szCs w:val="28"/>
          <w:lang w:val="uk-UA"/>
        </w:rPr>
        <w:lastRenderedPageBreak/>
        <w:t>1</w:t>
      </w:r>
      <w:r w:rsidR="00073845">
        <w:rPr>
          <w:rFonts w:ascii="Times New Roman" w:hAnsi="Times New Roman"/>
          <w:sz w:val="28"/>
          <w:szCs w:val="28"/>
          <w:lang w:val="uk-UA"/>
        </w:rPr>
        <w:t>4</w:t>
      </w:r>
      <w:r w:rsidR="00E80AB7">
        <w:rPr>
          <w:rFonts w:ascii="Times New Roman" w:hAnsi="Times New Roman"/>
          <w:sz w:val="28"/>
          <w:szCs w:val="28"/>
          <w:lang w:val="uk-UA"/>
        </w:rPr>
        <w:t>7</w:t>
      </w:r>
      <w:r w:rsidRPr="00A77376">
        <w:rPr>
          <w:rFonts w:ascii="Times New Roman" w:hAnsi="Times New Roman"/>
          <w:sz w:val="28"/>
          <w:szCs w:val="28"/>
        </w:rPr>
        <w:t>. Збитки, завдані Центру в результаті порушення його майнових прав громадянами, юридичними особами або державними органами, відшкодовуються в порядку, передбаченому чинним законодавством України.</w:t>
      </w:r>
    </w:p>
    <w:p w:rsidR="00A77376" w:rsidRPr="00A77376" w:rsidRDefault="00A77376" w:rsidP="00116511">
      <w:pPr>
        <w:tabs>
          <w:tab w:val="left" w:pos="2400"/>
          <w:tab w:val="center" w:pos="4677"/>
        </w:tabs>
        <w:spacing w:after="0" w:line="240" w:lineRule="auto"/>
        <w:ind w:firstLine="709"/>
        <w:jc w:val="both"/>
        <w:rPr>
          <w:rFonts w:ascii="Times New Roman" w:hAnsi="Times New Roman"/>
          <w:sz w:val="28"/>
          <w:szCs w:val="28"/>
        </w:rPr>
      </w:pPr>
      <w:r w:rsidRPr="00A77376">
        <w:rPr>
          <w:rFonts w:ascii="Times New Roman" w:hAnsi="Times New Roman"/>
          <w:sz w:val="28"/>
          <w:szCs w:val="28"/>
          <w:lang w:val="uk-UA"/>
        </w:rPr>
        <w:t>1</w:t>
      </w:r>
      <w:r w:rsidR="00073845">
        <w:rPr>
          <w:rFonts w:ascii="Times New Roman" w:hAnsi="Times New Roman"/>
          <w:sz w:val="28"/>
          <w:szCs w:val="28"/>
          <w:lang w:val="uk-UA"/>
        </w:rPr>
        <w:t>4</w:t>
      </w:r>
      <w:r w:rsidR="00E80AB7">
        <w:rPr>
          <w:rFonts w:ascii="Times New Roman" w:hAnsi="Times New Roman"/>
          <w:sz w:val="28"/>
          <w:szCs w:val="28"/>
          <w:lang w:val="uk-UA"/>
        </w:rPr>
        <w:t>8</w:t>
      </w:r>
      <w:r w:rsidRPr="00A77376">
        <w:rPr>
          <w:rFonts w:ascii="Times New Roman" w:hAnsi="Times New Roman"/>
          <w:sz w:val="28"/>
          <w:szCs w:val="28"/>
        </w:rPr>
        <w:t>. Страхування майна Центру здійснюється згідно з чинним законодавством України.</w:t>
      </w:r>
    </w:p>
    <w:p w:rsidR="00A77376" w:rsidRPr="00740A32" w:rsidRDefault="007549A2" w:rsidP="00740A32">
      <w:pPr>
        <w:tabs>
          <w:tab w:val="left" w:pos="2400"/>
          <w:tab w:val="center" w:pos="4677"/>
        </w:tabs>
        <w:spacing w:after="0" w:line="240" w:lineRule="auto"/>
        <w:ind w:firstLine="709"/>
        <w:jc w:val="both"/>
        <w:rPr>
          <w:rFonts w:ascii="Times New Roman" w:hAnsi="Times New Roman"/>
          <w:sz w:val="28"/>
          <w:szCs w:val="28"/>
        </w:rPr>
      </w:pPr>
      <w:r>
        <w:rPr>
          <w:rFonts w:ascii="Times New Roman" w:hAnsi="Times New Roman"/>
          <w:sz w:val="28"/>
          <w:szCs w:val="28"/>
          <w:lang w:val="uk-UA"/>
        </w:rPr>
        <w:t>1</w:t>
      </w:r>
      <w:r w:rsidR="00E80AB7">
        <w:rPr>
          <w:rFonts w:ascii="Times New Roman" w:hAnsi="Times New Roman"/>
          <w:sz w:val="28"/>
          <w:szCs w:val="28"/>
          <w:lang w:val="uk-UA"/>
        </w:rPr>
        <w:t>49</w:t>
      </w:r>
      <w:r w:rsidR="00A77376" w:rsidRPr="00A77376">
        <w:rPr>
          <w:rFonts w:ascii="Times New Roman" w:hAnsi="Times New Roman"/>
          <w:sz w:val="28"/>
          <w:szCs w:val="28"/>
        </w:rPr>
        <w:t>. Центр несе відповідальність за дотримання вимог і норм щодо охорони, раціонального використання та відновлення природних ресурсів, інших природоохоронних заходів у відповідності з</w:t>
      </w:r>
      <w:r w:rsidR="00740A32">
        <w:rPr>
          <w:rFonts w:ascii="Times New Roman" w:hAnsi="Times New Roman"/>
          <w:sz w:val="28"/>
          <w:szCs w:val="28"/>
        </w:rPr>
        <w:t xml:space="preserve"> чинним законодавством України.</w:t>
      </w:r>
    </w:p>
    <w:p w:rsidR="00A77376" w:rsidRPr="00A77376" w:rsidRDefault="00A77376" w:rsidP="00116511">
      <w:pPr>
        <w:pStyle w:val="HTML"/>
        <w:tabs>
          <w:tab w:val="clear" w:pos="916"/>
          <w:tab w:val="num" w:pos="0"/>
        </w:tabs>
        <w:ind w:firstLine="709"/>
        <w:jc w:val="both"/>
        <w:rPr>
          <w:rFonts w:ascii="Times New Roman" w:hAnsi="Times New Roman" w:cs="Times New Roman"/>
          <w:color w:val="000000"/>
          <w:sz w:val="28"/>
          <w:szCs w:val="28"/>
          <w:lang w:val="uk-UA"/>
        </w:rPr>
      </w:pPr>
    </w:p>
    <w:p w:rsidR="00A77376" w:rsidRPr="00A77376" w:rsidRDefault="00A77376" w:rsidP="00116511">
      <w:pPr>
        <w:tabs>
          <w:tab w:val="num" w:pos="0"/>
        </w:tabs>
        <w:spacing w:after="0" w:line="240" w:lineRule="auto"/>
        <w:ind w:firstLine="709"/>
        <w:jc w:val="center"/>
        <w:rPr>
          <w:rFonts w:ascii="Times New Roman" w:hAnsi="Times New Roman"/>
          <w:b/>
          <w:sz w:val="28"/>
          <w:szCs w:val="28"/>
          <w:lang w:val="uk-UA"/>
        </w:rPr>
      </w:pPr>
      <w:r w:rsidRPr="00A77376">
        <w:rPr>
          <w:rFonts w:ascii="Times New Roman" w:hAnsi="Times New Roman"/>
          <w:b/>
          <w:sz w:val="28"/>
          <w:szCs w:val="28"/>
          <w:lang w:val="uk-UA"/>
        </w:rPr>
        <w:t>ФІНАНСОВО-ГОСПОДАРСЬКА ДІЯЛЬНІСТЬ ЦЕНТРУ</w:t>
      </w:r>
    </w:p>
    <w:p w:rsidR="00A77376" w:rsidRPr="00A77376" w:rsidRDefault="00A77376" w:rsidP="00116511">
      <w:pPr>
        <w:tabs>
          <w:tab w:val="num" w:pos="0"/>
        </w:tabs>
        <w:spacing w:after="0" w:line="240" w:lineRule="auto"/>
        <w:ind w:firstLine="709"/>
        <w:jc w:val="both"/>
        <w:rPr>
          <w:rFonts w:ascii="Times New Roman" w:hAnsi="Times New Roman"/>
          <w:sz w:val="28"/>
          <w:szCs w:val="28"/>
          <w:lang w:val="uk-UA"/>
        </w:rPr>
      </w:pPr>
    </w:p>
    <w:p w:rsidR="000112FE" w:rsidRPr="000112FE" w:rsidRDefault="00A77376" w:rsidP="000112FE">
      <w:pPr>
        <w:spacing w:after="0" w:line="240" w:lineRule="auto"/>
        <w:ind w:firstLine="709"/>
        <w:jc w:val="both"/>
        <w:rPr>
          <w:rFonts w:ascii="Times New Roman" w:hAnsi="Times New Roman"/>
          <w:color w:val="000000"/>
          <w:sz w:val="28"/>
          <w:szCs w:val="28"/>
          <w:lang w:val="uk-UA"/>
        </w:rPr>
      </w:pPr>
      <w:r w:rsidRPr="00A77376">
        <w:rPr>
          <w:rFonts w:ascii="Times New Roman" w:hAnsi="Times New Roman"/>
          <w:sz w:val="28"/>
          <w:szCs w:val="28"/>
          <w:lang w:val="uk-UA"/>
        </w:rPr>
        <w:t>1</w:t>
      </w:r>
      <w:r w:rsidR="00E80AB7">
        <w:rPr>
          <w:rFonts w:ascii="Times New Roman" w:hAnsi="Times New Roman"/>
          <w:sz w:val="28"/>
          <w:szCs w:val="28"/>
          <w:lang w:val="uk-UA"/>
        </w:rPr>
        <w:t>50</w:t>
      </w:r>
      <w:r w:rsidR="000112FE">
        <w:rPr>
          <w:rFonts w:ascii="Times New Roman" w:hAnsi="Times New Roman"/>
          <w:color w:val="000000"/>
          <w:sz w:val="28"/>
          <w:szCs w:val="28"/>
          <w:lang w:val="uk-UA"/>
        </w:rPr>
        <w:t xml:space="preserve">. </w:t>
      </w:r>
      <w:r w:rsidRPr="00A77376">
        <w:rPr>
          <w:rFonts w:ascii="Times New Roman" w:hAnsi="Times New Roman"/>
          <w:sz w:val="28"/>
          <w:szCs w:val="28"/>
          <w:lang w:val="uk-UA"/>
        </w:rPr>
        <w:t>Центр є самостійним при виконанні фінансово-господарської діяльності.</w:t>
      </w:r>
    </w:p>
    <w:p w:rsidR="000112FE" w:rsidRDefault="00073845" w:rsidP="000112FE">
      <w:pPr>
        <w:spacing w:after="0" w:line="240" w:lineRule="auto"/>
        <w:ind w:firstLine="709"/>
        <w:jc w:val="both"/>
        <w:rPr>
          <w:rStyle w:val="41"/>
          <w:rFonts w:ascii="Times New Roman" w:hAnsi="Times New Roman"/>
          <w:b w:val="0"/>
          <w:sz w:val="28"/>
          <w:szCs w:val="28"/>
        </w:rPr>
      </w:pPr>
      <w:r>
        <w:rPr>
          <w:rStyle w:val="41"/>
          <w:rFonts w:ascii="Times New Roman" w:hAnsi="Times New Roman"/>
          <w:b w:val="0"/>
          <w:sz w:val="28"/>
          <w:szCs w:val="28"/>
          <w:lang w:val="uk-UA"/>
        </w:rPr>
        <w:t>1</w:t>
      </w:r>
      <w:r w:rsidR="00E80AB7">
        <w:rPr>
          <w:rStyle w:val="41"/>
          <w:rFonts w:ascii="Times New Roman" w:hAnsi="Times New Roman"/>
          <w:b w:val="0"/>
          <w:sz w:val="28"/>
          <w:szCs w:val="28"/>
          <w:lang w:val="uk-UA"/>
        </w:rPr>
        <w:t>51</w:t>
      </w:r>
      <w:r>
        <w:rPr>
          <w:rStyle w:val="41"/>
          <w:rFonts w:ascii="Times New Roman" w:hAnsi="Times New Roman"/>
          <w:b w:val="0"/>
          <w:sz w:val="28"/>
          <w:szCs w:val="28"/>
          <w:lang w:val="uk-UA"/>
        </w:rPr>
        <w:t xml:space="preserve">. </w:t>
      </w:r>
      <w:r w:rsidR="00A77376" w:rsidRPr="00A77376">
        <w:rPr>
          <w:rStyle w:val="41"/>
          <w:rFonts w:ascii="Times New Roman" w:hAnsi="Times New Roman"/>
          <w:b w:val="0"/>
          <w:sz w:val="28"/>
          <w:szCs w:val="28"/>
        </w:rPr>
        <w:t>Центр є неприбутковим навчальним закладом та утримується за рахунок коштів обласного бюджету та освітньої субвенції з державного бюджету.</w:t>
      </w:r>
      <w:r w:rsidR="000112FE" w:rsidRPr="000112FE">
        <w:rPr>
          <w:rStyle w:val="41"/>
          <w:rFonts w:ascii="Times New Roman" w:hAnsi="Times New Roman"/>
          <w:b w:val="0"/>
          <w:sz w:val="28"/>
          <w:szCs w:val="28"/>
        </w:rPr>
        <w:t xml:space="preserve"> </w:t>
      </w:r>
      <w:r w:rsidR="000112FE" w:rsidRPr="00A77376">
        <w:rPr>
          <w:rStyle w:val="41"/>
          <w:rFonts w:ascii="Times New Roman" w:hAnsi="Times New Roman"/>
          <w:b w:val="0"/>
          <w:sz w:val="28"/>
          <w:szCs w:val="28"/>
        </w:rPr>
        <w:t xml:space="preserve">Головним розпорядником бюджетних коштів Центру є </w:t>
      </w:r>
      <w:r w:rsidR="000112FE" w:rsidRPr="00A77376">
        <w:rPr>
          <w:rFonts w:ascii="Times New Roman" w:hAnsi="Times New Roman"/>
          <w:sz w:val="28"/>
          <w:szCs w:val="28"/>
        </w:rPr>
        <w:t>Управління</w:t>
      </w:r>
      <w:r w:rsidR="000112FE" w:rsidRPr="00A77376">
        <w:rPr>
          <w:rStyle w:val="41"/>
          <w:rFonts w:ascii="Times New Roman" w:hAnsi="Times New Roman"/>
          <w:b w:val="0"/>
          <w:sz w:val="28"/>
          <w:szCs w:val="28"/>
        </w:rPr>
        <w:t xml:space="preserve">. </w:t>
      </w:r>
    </w:p>
    <w:p w:rsidR="00E80AB7" w:rsidRDefault="00E80AB7" w:rsidP="00E80AB7">
      <w:pPr>
        <w:tabs>
          <w:tab w:val="num" w:pos="0"/>
        </w:tabs>
        <w:spacing w:after="0" w:line="240" w:lineRule="auto"/>
        <w:ind w:firstLine="709"/>
        <w:jc w:val="both"/>
        <w:rPr>
          <w:rFonts w:ascii="Times New Roman" w:hAnsi="Times New Roman"/>
          <w:sz w:val="28"/>
          <w:szCs w:val="28"/>
          <w:lang w:val="uk-UA"/>
        </w:rPr>
      </w:pPr>
      <w:r w:rsidRPr="00A77376">
        <w:rPr>
          <w:rFonts w:ascii="Times New Roman" w:hAnsi="Times New Roman"/>
          <w:sz w:val="28"/>
          <w:szCs w:val="28"/>
          <w:lang w:val="uk-UA"/>
        </w:rPr>
        <w:t>1</w:t>
      </w:r>
      <w:r w:rsidR="007E6F95">
        <w:rPr>
          <w:rFonts w:ascii="Times New Roman" w:hAnsi="Times New Roman"/>
          <w:sz w:val="28"/>
          <w:szCs w:val="28"/>
          <w:lang w:val="uk-UA"/>
        </w:rPr>
        <w:t>52</w:t>
      </w:r>
      <w:r w:rsidRPr="00A77376">
        <w:rPr>
          <w:rFonts w:ascii="Times New Roman" w:hAnsi="Times New Roman"/>
          <w:sz w:val="28"/>
          <w:szCs w:val="28"/>
          <w:lang w:val="uk-UA"/>
        </w:rPr>
        <w:t>. Фінансово-господарська діяльність Центру здійснюється на підставі перспективних і поточних планів, які затверджуються директором за погодженням з Управлінням.</w:t>
      </w:r>
    </w:p>
    <w:p w:rsidR="00E80AB7" w:rsidRPr="00E80AB7" w:rsidRDefault="00E80AB7" w:rsidP="00E80AB7">
      <w:pPr>
        <w:tabs>
          <w:tab w:val="left" w:pos="2400"/>
          <w:tab w:val="center" w:pos="4677"/>
        </w:tabs>
        <w:spacing w:after="0" w:line="240" w:lineRule="auto"/>
        <w:ind w:firstLine="709"/>
        <w:jc w:val="both"/>
        <w:rPr>
          <w:rStyle w:val="41"/>
          <w:rFonts w:ascii="Times New Roman" w:hAnsi="Times New Roman"/>
          <w:b w:val="0"/>
          <w:sz w:val="28"/>
          <w:szCs w:val="28"/>
          <w:shd w:val="clear" w:color="auto" w:fill="auto"/>
        </w:rPr>
      </w:pPr>
      <w:r w:rsidRPr="00A77376">
        <w:rPr>
          <w:rFonts w:ascii="Times New Roman" w:hAnsi="Times New Roman"/>
          <w:sz w:val="28"/>
          <w:szCs w:val="28"/>
          <w:lang w:val="uk-UA"/>
        </w:rPr>
        <w:t>1</w:t>
      </w:r>
      <w:r w:rsidR="007E6F95">
        <w:rPr>
          <w:rFonts w:ascii="Times New Roman" w:hAnsi="Times New Roman"/>
          <w:sz w:val="28"/>
          <w:szCs w:val="28"/>
          <w:lang w:val="uk-UA"/>
        </w:rPr>
        <w:t>53</w:t>
      </w:r>
      <w:r w:rsidRPr="00A77376">
        <w:rPr>
          <w:rFonts w:ascii="Times New Roman" w:hAnsi="Times New Roman"/>
          <w:sz w:val="28"/>
          <w:szCs w:val="28"/>
        </w:rPr>
        <w:t>. Фінансові ресурси Центру формуються за рахунок бюджетних коштів та інших фінансових надходжень, не</w:t>
      </w:r>
      <w:r w:rsidRPr="00A77376">
        <w:rPr>
          <w:rFonts w:ascii="Times New Roman" w:hAnsi="Times New Roman"/>
          <w:sz w:val="28"/>
          <w:szCs w:val="28"/>
          <w:lang w:val="uk-UA"/>
        </w:rPr>
        <w:t xml:space="preserve"> </w:t>
      </w:r>
      <w:r w:rsidRPr="00A77376">
        <w:rPr>
          <w:rFonts w:ascii="Times New Roman" w:hAnsi="Times New Roman"/>
          <w:sz w:val="28"/>
          <w:szCs w:val="28"/>
        </w:rPr>
        <w:t>заборонених законодавством України.</w:t>
      </w:r>
    </w:p>
    <w:p w:rsidR="000112FE" w:rsidRPr="000112FE" w:rsidRDefault="000112FE" w:rsidP="000112FE">
      <w:pPr>
        <w:spacing w:after="0" w:line="240" w:lineRule="auto"/>
        <w:ind w:firstLine="709"/>
        <w:jc w:val="both"/>
        <w:rPr>
          <w:rFonts w:ascii="Times New Roman" w:hAnsi="Times New Roman"/>
          <w:sz w:val="28"/>
          <w:szCs w:val="28"/>
          <w:shd w:val="clear" w:color="auto" w:fill="FFFFFF"/>
          <w:lang w:val="uk-UA"/>
        </w:rPr>
      </w:pPr>
      <w:r>
        <w:rPr>
          <w:rStyle w:val="41"/>
          <w:rFonts w:ascii="Times New Roman" w:hAnsi="Times New Roman"/>
          <w:b w:val="0"/>
          <w:sz w:val="28"/>
          <w:szCs w:val="28"/>
          <w:lang w:val="uk-UA"/>
        </w:rPr>
        <w:t>1</w:t>
      </w:r>
      <w:r w:rsidR="00E80AB7">
        <w:rPr>
          <w:rStyle w:val="41"/>
          <w:rFonts w:ascii="Times New Roman" w:hAnsi="Times New Roman"/>
          <w:b w:val="0"/>
          <w:sz w:val="28"/>
          <w:szCs w:val="28"/>
          <w:lang w:val="uk-UA"/>
        </w:rPr>
        <w:t>5</w:t>
      </w:r>
      <w:r w:rsidR="007E6F95">
        <w:rPr>
          <w:rStyle w:val="41"/>
          <w:rFonts w:ascii="Times New Roman" w:hAnsi="Times New Roman"/>
          <w:b w:val="0"/>
          <w:sz w:val="28"/>
          <w:szCs w:val="28"/>
          <w:lang w:val="uk-UA"/>
        </w:rPr>
        <w:t>4</w:t>
      </w:r>
      <w:r>
        <w:rPr>
          <w:rStyle w:val="41"/>
          <w:rFonts w:ascii="Times New Roman" w:hAnsi="Times New Roman"/>
          <w:b w:val="0"/>
          <w:sz w:val="28"/>
          <w:szCs w:val="28"/>
          <w:lang w:val="uk-UA"/>
        </w:rPr>
        <w:t xml:space="preserve">. </w:t>
      </w:r>
      <w:r w:rsidRPr="00F150DC">
        <w:rPr>
          <w:rFonts w:ascii="Times New Roman" w:hAnsi="Times New Roman"/>
          <w:color w:val="000000"/>
          <w:sz w:val="28"/>
          <w:szCs w:val="28"/>
          <w:lang w:val="uk-UA"/>
        </w:rPr>
        <w:t>Джерелами формування коштів Центру є:</w:t>
      </w:r>
    </w:p>
    <w:p w:rsidR="000112FE" w:rsidRPr="00F150DC" w:rsidRDefault="000112FE" w:rsidP="000112FE">
      <w:pPr>
        <w:pStyle w:val="ad"/>
        <w:numPr>
          <w:ilvl w:val="0"/>
          <w:numId w:val="4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кошти обласного бюджету, субвенції з державного бюджету;</w:t>
      </w:r>
    </w:p>
    <w:p w:rsidR="000112FE" w:rsidRPr="00F150DC" w:rsidRDefault="000112FE" w:rsidP="000112FE">
      <w:pPr>
        <w:pStyle w:val="ad"/>
        <w:numPr>
          <w:ilvl w:val="0"/>
          <w:numId w:val="4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кошти, отримані за надання Центром додаткових освітніх послуг;</w:t>
      </w:r>
    </w:p>
    <w:p w:rsidR="000112FE" w:rsidRPr="00F150DC" w:rsidRDefault="000112FE" w:rsidP="000112FE">
      <w:pPr>
        <w:pStyle w:val="ad"/>
        <w:numPr>
          <w:ilvl w:val="0"/>
          <w:numId w:val="4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прибутки   від  оренди його приміщень, споруд, обладнання;</w:t>
      </w:r>
    </w:p>
    <w:p w:rsidR="000112FE" w:rsidRPr="00F150DC" w:rsidRDefault="000112FE" w:rsidP="000112FE">
      <w:pPr>
        <w:pStyle w:val="ad"/>
        <w:numPr>
          <w:ilvl w:val="0"/>
          <w:numId w:val="4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добровільні грошові внески і спонсорські пожертвування підприємств, </w:t>
      </w:r>
    </w:p>
    <w:p w:rsidR="000112FE" w:rsidRPr="00F150DC" w:rsidRDefault="000112FE" w:rsidP="000112FE">
      <w:pPr>
        <w:numPr>
          <w:ilvl w:val="0"/>
          <w:numId w:val="41"/>
        </w:numPr>
        <w:tabs>
          <w:tab w:val="left" w:pos="0"/>
          <w:tab w:val="left" w:pos="1134"/>
        </w:tabs>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установ, організацій, окремих громадян та іноземців.</w:t>
      </w:r>
    </w:p>
    <w:p w:rsidR="000112FE" w:rsidRPr="000112FE" w:rsidRDefault="00E80AB7" w:rsidP="000112FE">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w:t>
      </w:r>
      <w:r w:rsidR="007E6F95">
        <w:rPr>
          <w:rFonts w:ascii="Times New Roman" w:hAnsi="Times New Roman"/>
          <w:color w:val="000000"/>
          <w:sz w:val="28"/>
          <w:szCs w:val="28"/>
          <w:lang w:val="uk-UA"/>
        </w:rPr>
        <w:t>55</w:t>
      </w:r>
      <w:r w:rsidR="000112FE" w:rsidRPr="00F150DC">
        <w:rPr>
          <w:rFonts w:ascii="Times New Roman" w:hAnsi="Times New Roman"/>
          <w:color w:val="000000"/>
          <w:sz w:val="28"/>
          <w:szCs w:val="28"/>
          <w:lang w:val="uk-UA"/>
        </w:rPr>
        <w:t>. Кошти Центру перераховуються, зберігаються на його рахунку у</w:t>
      </w:r>
      <w:r w:rsidR="000112FE">
        <w:rPr>
          <w:rFonts w:ascii="Times New Roman" w:hAnsi="Times New Roman"/>
          <w:color w:val="000000"/>
          <w:sz w:val="28"/>
          <w:szCs w:val="28"/>
          <w:lang w:val="uk-UA"/>
        </w:rPr>
        <w:t xml:space="preserve">                       </w:t>
      </w:r>
      <w:r w:rsidR="000112FE" w:rsidRPr="00F150DC">
        <w:rPr>
          <w:rFonts w:ascii="Times New Roman" w:hAnsi="Times New Roman"/>
          <w:color w:val="000000"/>
          <w:sz w:val="28"/>
          <w:szCs w:val="28"/>
          <w:lang w:val="uk-UA"/>
        </w:rPr>
        <w:t xml:space="preserve"> ГУ ДКСУ у Черкаській області і знаходятьс</w:t>
      </w:r>
      <w:r w:rsidR="000112FE">
        <w:rPr>
          <w:rFonts w:ascii="Times New Roman" w:hAnsi="Times New Roman"/>
          <w:color w:val="000000"/>
          <w:sz w:val="28"/>
          <w:szCs w:val="28"/>
          <w:lang w:val="uk-UA"/>
        </w:rPr>
        <w:t>я у повному його розпорядженні.</w:t>
      </w:r>
    </w:p>
    <w:p w:rsidR="00A77376" w:rsidRPr="00A77376" w:rsidRDefault="00A77376" w:rsidP="00116511">
      <w:pPr>
        <w:tabs>
          <w:tab w:val="num" w:pos="0"/>
        </w:tabs>
        <w:spacing w:after="0" w:line="240" w:lineRule="auto"/>
        <w:ind w:firstLine="709"/>
        <w:jc w:val="both"/>
        <w:rPr>
          <w:rFonts w:ascii="Times New Roman" w:hAnsi="Times New Roman"/>
          <w:sz w:val="28"/>
          <w:szCs w:val="28"/>
          <w:lang w:val="uk-UA"/>
        </w:rPr>
      </w:pPr>
      <w:r w:rsidRPr="00A77376">
        <w:rPr>
          <w:rFonts w:ascii="Times New Roman" w:hAnsi="Times New Roman"/>
          <w:sz w:val="28"/>
          <w:szCs w:val="28"/>
          <w:lang w:val="uk-UA"/>
        </w:rPr>
        <w:t>1</w:t>
      </w:r>
      <w:r w:rsidR="000112FE">
        <w:rPr>
          <w:rFonts w:ascii="Times New Roman" w:hAnsi="Times New Roman"/>
          <w:sz w:val="28"/>
          <w:szCs w:val="28"/>
          <w:lang w:val="uk-UA"/>
        </w:rPr>
        <w:t>5</w:t>
      </w:r>
      <w:r w:rsidR="007E6F95">
        <w:rPr>
          <w:rFonts w:ascii="Times New Roman" w:hAnsi="Times New Roman"/>
          <w:sz w:val="28"/>
          <w:szCs w:val="28"/>
          <w:lang w:val="uk-UA"/>
        </w:rPr>
        <w:t>6</w:t>
      </w:r>
      <w:r w:rsidRPr="00A77376">
        <w:rPr>
          <w:rFonts w:ascii="Times New Roman" w:hAnsi="Times New Roman"/>
          <w:sz w:val="28"/>
          <w:szCs w:val="28"/>
          <w:lang w:val="uk-UA"/>
        </w:rPr>
        <w:t>. Центр в своїй діяльності визначає перспективи розвитку, керуючись потребою населення в освітніх послугах, відповідно до планів Управління.</w:t>
      </w:r>
    </w:p>
    <w:p w:rsidR="00A639E0" w:rsidRPr="00A77376" w:rsidRDefault="00A639E0" w:rsidP="00A639E0">
      <w:pPr>
        <w:tabs>
          <w:tab w:val="num" w:pos="0"/>
        </w:tabs>
        <w:spacing w:after="0" w:line="240" w:lineRule="auto"/>
        <w:ind w:firstLine="709"/>
        <w:jc w:val="both"/>
        <w:rPr>
          <w:rFonts w:ascii="Times New Roman" w:hAnsi="Times New Roman"/>
          <w:color w:val="000000"/>
          <w:sz w:val="28"/>
          <w:szCs w:val="28"/>
          <w:lang w:val="uk-UA"/>
        </w:rPr>
      </w:pPr>
      <w:r w:rsidRPr="00A77376">
        <w:rPr>
          <w:rFonts w:ascii="Times New Roman" w:hAnsi="Times New Roman"/>
          <w:color w:val="000000"/>
          <w:sz w:val="28"/>
          <w:szCs w:val="28"/>
          <w:lang w:val="uk-UA"/>
        </w:rPr>
        <w:t>1</w:t>
      </w:r>
      <w:r w:rsidR="00073845">
        <w:rPr>
          <w:rFonts w:ascii="Times New Roman" w:hAnsi="Times New Roman"/>
          <w:color w:val="000000"/>
          <w:sz w:val="28"/>
          <w:szCs w:val="28"/>
          <w:lang w:val="uk-UA"/>
        </w:rPr>
        <w:t>5</w:t>
      </w:r>
      <w:r w:rsidR="007E6F95">
        <w:rPr>
          <w:rFonts w:ascii="Times New Roman" w:hAnsi="Times New Roman"/>
          <w:color w:val="000000"/>
          <w:sz w:val="28"/>
          <w:szCs w:val="28"/>
          <w:lang w:val="uk-UA"/>
        </w:rPr>
        <w:t>7</w:t>
      </w:r>
      <w:r w:rsidRPr="00A77376">
        <w:rPr>
          <w:rFonts w:ascii="Times New Roman" w:hAnsi="Times New Roman"/>
          <w:color w:val="000000"/>
          <w:sz w:val="28"/>
          <w:szCs w:val="28"/>
          <w:lang w:val="uk-UA"/>
        </w:rPr>
        <w:t>. Основним плановим документом, який надає повноваження Центру щодо отримання доходів і здійснення видатків, визначає обсяг і спрямування коштів для виконання Центром своїх функцій та досягнення цілей, визначених на рік відповідно до бюджетних призначень, є кошторис Центру.</w:t>
      </w:r>
    </w:p>
    <w:p w:rsidR="00A639E0" w:rsidRPr="00A77376" w:rsidRDefault="00A639E0" w:rsidP="00A639E0">
      <w:pPr>
        <w:tabs>
          <w:tab w:val="num" w:pos="0"/>
        </w:tabs>
        <w:spacing w:after="0" w:line="240" w:lineRule="auto"/>
        <w:ind w:firstLine="709"/>
        <w:jc w:val="both"/>
        <w:rPr>
          <w:rFonts w:ascii="Times New Roman" w:hAnsi="Times New Roman"/>
          <w:color w:val="000000"/>
          <w:sz w:val="28"/>
          <w:szCs w:val="28"/>
          <w:lang w:val="uk-UA"/>
        </w:rPr>
      </w:pPr>
      <w:r w:rsidRPr="00A77376">
        <w:rPr>
          <w:rFonts w:ascii="Times New Roman" w:hAnsi="Times New Roman"/>
          <w:sz w:val="28"/>
          <w:szCs w:val="28"/>
          <w:lang w:val="uk-UA"/>
        </w:rPr>
        <w:t>1</w:t>
      </w:r>
      <w:r w:rsidR="00073845">
        <w:rPr>
          <w:rFonts w:ascii="Times New Roman" w:hAnsi="Times New Roman"/>
          <w:sz w:val="28"/>
          <w:szCs w:val="28"/>
          <w:lang w:val="uk-UA"/>
        </w:rPr>
        <w:t>5</w:t>
      </w:r>
      <w:r w:rsidR="007E6F95">
        <w:rPr>
          <w:rFonts w:ascii="Times New Roman" w:hAnsi="Times New Roman"/>
          <w:sz w:val="28"/>
          <w:szCs w:val="28"/>
          <w:lang w:val="uk-UA"/>
        </w:rPr>
        <w:t>8</w:t>
      </w:r>
      <w:r w:rsidRPr="00A77376">
        <w:rPr>
          <w:rFonts w:ascii="Times New Roman" w:hAnsi="Times New Roman"/>
          <w:sz w:val="28"/>
          <w:szCs w:val="28"/>
          <w:lang w:val="uk-UA"/>
        </w:rPr>
        <w:t>. Порядок складання, розгляду, затвердження кошторису визначені чинним законодавством.</w:t>
      </w:r>
    </w:p>
    <w:p w:rsidR="00A639E0" w:rsidRPr="00A77376" w:rsidRDefault="00073845" w:rsidP="00073845">
      <w:pPr>
        <w:tabs>
          <w:tab w:val="num" w:pos="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15</w:t>
      </w:r>
      <w:r w:rsidR="007E6F95">
        <w:rPr>
          <w:rFonts w:ascii="Times New Roman" w:hAnsi="Times New Roman"/>
          <w:sz w:val="28"/>
          <w:szCs w:val="28"/>
          <w:lang w:val="uk-UA"/>
        </w:rPr>
        <w:t>9</w:t>
      </w:r>
      <w:r w:rsidR="00A639E0" w:rsidRPr="00A77376">
        <w:rPr>
          <w:rFonts w:ascii="Times New Roman" w:hAnsi="Times New Roman"/>
          <w:sz w:val="28"/>
          <w:szCs w:val="28"/>
          <w:lang w:val="uk-UA"/>
        </w:rPr>
        <w:t>. Бюджетні кошти та інші надходження на утримання Центру, передбачені його Статутом, повинні використовуватися на відшкодування матеріальних та прирівняних до них витрат на виконання робіт (надання послуг), що відповідають профілю закладу, на виплату заробітної плати,  створення необхідної матеріально-технічної бази, соціальний розвиток та матеріальне стимулювання трудового колективу відповідно до законодавства</w:t>
      </w:r>
      <w:r>
        <w:rPr>
          <w:rFonts w:ascii="Times New Roman" w:hAnsi="Times New Roman"/>
          <w:sz w:val="28"/>
          <w:szCs w:val="28"/>
          <w:lang w:val="uk-UA"/>
        </w:rPr>
        <w:t>.</w:t>
      </w:r>
    </w:p>
    <w:p w:rsidR="00A639E0" w:rsidRPr="00A77376" w:rsidRDefault="00A639E0" w:rsidP="00A639E0">
      <w:pPr>
        <w:widowControl w:val="0"/>
        <w:tabs>
          <w:tab w:val="left" w:pos="0"/>
        </w:tabs>
        <w:autoSpaceDE w:val="0"/>
        <w:autoSpaceDN w:val="0"/>
        <w:adjustRightInd w:val="0"/>
        <w:spacing w:after="0" w:line="240" w:lineRule="auto"/>
        <w:ind w:firstLine="709"/>
        <w:jc w:val="both"/>
        <w:rPr>
          <w:rFonts w:ascii="Times New Roman" w:hAnsi="Times New Roman"/>
          <w:sz w:val="28"/>
          <w:szCs w:val="28"/>
          <w:lang w:val="uk-UA"/>
        </w:rPr>
      </w:pPr>
      <w:r w:rsidRPr="00A77376">
        <w:rPr>
          <w:rFonts w:ascii="Times New Roman" w:hAnsi="Times New Roman"/>
          <w:sz w:val="28"/>
          <w:szCs w:val="28"/>
          <w:lang w:val="uk-UA"/>
        </w:rPr>
        <w:lastRenderedPageBreak/>
        <w:t>1</w:t>
      </w:r>
      <w:r w:rsidR="007E6F95">
        <w:rPr>
          <w:rFonts w:ascii="Times New Roman" w:hAnsi="Times New Roman"/>
          <w:sz w:val="28"/>
          <w:szCs w:val="28"/>
          <w:lang w:val="uk-UA"/>
        </w:rPr>
        <w:t>60</w:t>
      </w:r>
      <w:r w:rsidRPr="00A77376">
        <w:rPr>
          <w:rFonts w:ascii="Times New Roman" w:hAnsi="Times New Roman"/>
          <w:sz w:val="28"/>
          <w:szCs w:val="28"/>
          <w:lang w:val="uk-UA"/>
        </w:rPr>
        <w:t>. Доходи (прибутки) Центру або їх частини не підлягають розподілу серед Засновника, працівників Центру (крім оплати їхньої праці, нарахування єдиного соціального внеску), членів органів управління та інших пов’язаних з ними осіб.</w:t>
      </w:r>
    </w:p>
    <w:p w:rsidR="00A639E0" w:rsidRPr="00A77376" w:rsidRDefault="00A639E0" w:rsidP="00A639E0">
      <w:pPr>
        <w:spacing w:after="0" w:line="240" w:lineRule="auto"/>
        <w:ind w:firstLine="709"/>
        <w:jc w:val="both"/>
        <w:rPr>
          <w:rFonts w:ascii="Times New Roman" w:hAnsi="Times New Roman"/>
          <w:sz w:val="28"/>
          <w:szCs w:val="28"/>
          <w:lang w:val="uk-UA"/>
        </w:rPr>
      </w:pPr>
      <w:r w:rsidRPr="00A77376">
        <w:rPr>
          <w:rFonts w:ascii="Times New Roman" w:hAnsi="Times New Roman"/>
          <w:sz w:val="28"/>
          <w:szCs w:val="28"/>
          <w:lang w:val="uk-UA"/>
        </w:rPr>
        <w:t>1</w:t>
      </w:r>
      <w:r w:rsidR="007E6F95">
        <w:rPr>
          <w:rFonts w:ascii="Times New Roman" w:hAnsi="Times New Roman"/>
          <w:sz w:val="28"/>
          <w:szCs w:val="28"/>
          <w:lang w:val="uk-UA"/>
        </w:rPr>
        <w:t>61</w:t>
      </w:r>
      <w:r w:rsidRPr="00A77376">
        <w:rPr>
          <w:rFonts w:ascii="Times New Roman" w:hAnsi="Times New Roman"/>
          <w:sz w:val="28"/>
          <w:szCs w:val="28"/>
          <w:lang w:val="uk-UA"/>
        </w:rPr>
        <w:t>. Доходи (прибутки) використовуються виключно для фінансування видатків на утримання та розвиток Центру, реалізації мети (цілей, завдань) та напрямків діяльності, визначених цим Статутом.</w:t>
      </w:r>
    </w:p>
    <w:p w:rsidR="00A639E0" w:rsidRPr="00A77376" w:rsidRDefault="00A639E0" w:rsidP="00A639E0">
      <w:pPr>
        <w:tabs>
          <w:tab w:val="num" w:pos="0"/>
        </w:tabs>
        <w:spacing w:after="0" w:line="240" w:lineRule="auto"/>
        <w:ind w:firstLine="709"/>
        <w:jc w:val="both"/>
        <w:rPr>
          <w:rFonts w:ascii="Times New Roman" w:hAnsi="Times New Roman"/>
          <w:sz w:val="28"/>
          <w:szCs w:val="28"/>
          <w:lang w:val="uk-UA"/>
        </w:rPr>
      </w:pPr>
      <w:r w:rsidRPr="00A77376">
        <w:rPr>
          <w:rFonts w:ascii="Times New Roman" w:hAnsi="Times New Roman"/>
          <w:color w:val="000000"/>
          <w:sz w:val="28"/>
          <w:szCs w:val="28"/>
          <w:lang w:val="uk-UA"/>
        </w:rPr>
        <w:t>1</w:t>
      </w:r>
      <w:r w:rsidR="007E6F95">
        <w:rPr>
          <w:rFonts w:ascii="Times New Roman" w:hAnsi="Times New Roman"/>
          <w:color w:val="000000"/>
          <w:sz w:val="28"/>
          <w:szCs w:val="28"/>
          <w:lang w:val="uk-UA"/>
        </w:rPr>
        <w:t>62</w:t>
      </w:r>
      <w:r w:rsidRPr="00A77376">
        <w:rPr>
          <w:rFonts w:ascii="Times New Roman" w:hAnsi="Times New Roman"/>
          <w:color w:val="000000"/>
          <w:sz w:val="28"/>
          <w:szCs w:val="28"/>
          <w:lang w:val="uk-UA"/>
        </w:rPr>
        <w:t>. Центр забезпечує своєчасну оплату податків та інших відрахувань згідно з чинним законодавством.</w:t>
      </w:r>
    </w:p>
    <w:p w:rsidR="00A639E0" w:rsidRPr="00A77376" w:rsidRDefault="00A639E0" w:rsidP="00A639E0">
      <w:pPr>
        <w:pStyle w:val="HTML"/>
        <w:tabs>
          <w:tab w:val="clear" w:pos="916"/>
          <w:tab w:val="num" w:pos="0"/>
        </w:tabs>
        <w:ind w:firstLine="709"/>
        <w:jc w:val="both"/>
        <w:rPr>
          <w:rFonts w:ascii="Times New Roman" w:hAnsi="Times New Roman" w:cs="Times New Roman"/>
          <w:color w:val="000000"/>
          <w:sz w:val="28"/>
          <w:szCs w:val="28"/>
          <w:lang w:val="uk-UA"/>
        </w:rPr>
      </w:pPr>
      <w:r w:rsidRPr="00A77376">
        <w:rPr>
          <w:rFonts w:ascii="Times New Roman" w:hAnsi="Times New Roman" w:cs="Times New Roman"/>
          <w:color w:val="000000"/>
          <w:sz w:val="28"/>
          <w:szCs w:val="28"/>
          <w:lang w:val="uk-UA"/>
        </w:rPr>
        <w:t>1</w:t>
      </w:r>
      <w:r w:rsidR="007E6F95">
        <w:rPr>
          <w:rFonts w:ascii="Times New Roman" w:hAnsi="Times New Roman" w:cs="Times New Roman"/>
          <w:color w:val="000000"/>
          <w:sz w:val="28"/>
          <w:szCs w:val="28"/>
          <w:lang w:val="uk-UA"/>
        </w:rPr>
        <w:t>63</w:t>
      </w:r>
      <w:r w:rsidRPr="00A77376">
        <w:rPr>
          <w:rFonts w:ascii="Times New Roman" w:hAnsi="Times New Roman" w:cs="Times New Roman"/>
          <w:color w:val="000000"/>
          <w:sz w:val="28"/>
          <w:szCs w:val="28"/>
          <w:lang w:val="uk-UA"/>
        </w:rPr>
        <w:t xml:space="preserve">. Центр здійснює оперативний та бухгалтерський облік своєї  роботи, веде встановлену статистичну звітність, складає та подає </w:t>
      </w:r>
      <w:r w:rsidRPr="00A77376">
        <w:rPr>
          <w:rFonts w:ascii="Times New Roman" w:hAnsi="Times New Roman" w:cs="Times New Roman"/>
          <w:sz w:val="28"/>
          <w:szCs w:val="28"/>
          <w:lang w:val="uk-UA"/>
        </w:rPr>
        <w:t>Управлінню</w:t>
      </w:r>
      <w:r w:rsidRPr="00A77376">
        <w:rPr>
          <w:rFonts w:ascii="Times New Roman" w:hAnsi="Times New Roman" w:cs="Times New Roman"/>
          <w:color w:val="000000"/>
          <w:sz w:val="28"/>
          <w:szCs w:val="28"/>
          <w:lang w:val="uk-UA"/>
        </w:rPr>
        <w:t xml:space="preserve"> річну звітність, інші показники про свою діяльність. </w:t>
      </w:r>
      <w:r w:rsidRPr="00A77376">
        <w:rPr>
          <w:rFonts w:ascii="Times New Roman" w:hAnsi="Times New Roman" w:cs="Times New Roman"/>
          <w:color w:val="000000"/>
          <w:sz w:val="28"/>
          <w:szCs w:val="28"/>
          <w:lang w:val="uk-UA"/>
        </w:rPr>
        <w:tab/>
      </w:r>
    </w:p>
    <w:p w:rsidR="00A639E0" w:rsidRPr="00A77376" w:rsidRDefault="00A639E0" w:rsidP="00073845">
      <w:pPr>
        <w:pStyle w:val="HTML"/>
        <w:tabs>
          <w:tab w:val="clear" w:pos="916"/>
          <w:tab w:val="num" w:pos="0"/>
        </w:tabs>
        <w:ind w:firstLine="709"/>
        <w:jc w:val="both"/>
        <w:rPr>
          <w:rFonts w:ascii="Times New Roman" w:hAnsi="Times New Roman" w:cs="Times New Roman"/>
          <w:sz w:val="28"/>
          <w:szCs w:val="28"/>
          <w:lang w:val="uk-UA"/>
        </w:rPr>
      </w:pPr>
      <w:r w:rsidRPr="00A77376">
        <w:rPr>
          <w:rFonts w:ascii="Times New Roman" w:hAnsi="Times New Roman" w:cs="Times New Roman"/>
          <w:sz w:val="28"/>
          <w:szCs w:val="28"/>
          <w:lang w:val="uk-UA"/>
        </w:rPr>
        <w:t>1</w:t>
      </w:r>
      <w:r w:rsidR="00E80AB7">
        <w:rPr>
          <w:rFonts w:ascii="Times New Roman" w:hAnsi="Times New Roman" w:cs="Times New Roman"/>
          <w:sz w:val="28"/>
          <w:szCs w:val="28"/>
          <w:lang w:val="uk-UA"/>
        </w:rPr>
        <w:t>6</w:t>
      </w:r>
      <w:r w:rsidR="007E6F95">
        <w:rPr>
          <w:rFonts w:ascii="Times New Roman" w:hAnsi="Times New Roman" w:cs="Times New Roman"/>
          <w:sz w:val="28"/>
          <w:szCs w:val="28"/>
          <w:lang w:val="uk-UA"/>
        </w:rPr>
        <w:t>4</w:t>
      </w:r>
      <w:r w:rsidRPr="00A77376">
        <w:rPr>
          <w:rFonts w:ascii="Times New Roman" w:hAnsi="Times New Roman" w:cs="Times New Roman"/>
          <w:sz w:val="28"/>
          <w:szCs w:val="28"/>
          <w:lang w:val="uk-UA"/>
        </w:rPr>
        <w:t>. Відносини Центру з іншими установами, організаціями та  громадянами в усіх сферах діяльності здійснюються відповідно до угод (контрактів).</w:t>
      </w:r>
    </w:p>
    <w:p w:rsidR="00A77376" w:rsidRPr="00A77376" w:rsidRDefault="00A77376" w:rsidP="00116511">
      <w:pPr>
        <w:tabs>
          <w:tab w:val="num" w:pos="0"/>
        </w:tabs>
        <w:spacing w:after="0" w:line="240" w:lineRule="auto"/>
        <w:ind w:firstLine="709"/>
        <w:jc w:val="both"/>
        <w:rPr>
          <w:rFonts w:ascii="Times New Roman" w:hAnsi="Times New Roman"/>
          <w:sz w:val="28"/>
          <w:szCs w:val="28"/>
          <w:lang w:val="uk-UA"/>
        </w:rPr>
      </w:pPr>
      <w:r w:rsidRPr="00A77376">
        <w:rPr>
          <w:rFonts w:ascii="Times New Roman" w:hAnsi="Times New Roman"/>
          <w:sz w:val="28"/>
          <w:szCs w:val="28"/>
          <w:lang w:val="uk-UA"/>
        </w:rPr>
        <w:t>1</w:t>
      </w:r>
      <w:r w:rsidR="00E80AB7">
        <w:rPr>
          <w:rFonts w:ascii="Times New Roman" w:hAnsi="Times New Roman"/>
          <w:sz w:val="28"/>
          <w:szCs w:val="28"/>
          <w:lang w:val="uk-UA"/>
        </w:rPr>
        <w:t>6</w:t>
      </w:r>
      <w:r w:rsidR="007E6F95">
        <w:rPr>
          <w:rFonts w:ascii="Times New Roman" w:hAnsi="Times New Roman"/>
          <w:sz w:val="28"/>
          <w:szCs w:val="28"/>
          <w:lang w:val="uk-UA"/>
        </w:rPr>
        <w:t>5</w:t>
      </w:r>
      <w:r w:rsidRPr="00A77376">
        <w:rPr>
          <w:rFonts w:ascii="Times New Roman" w:hAnsi="Times New Roman"/>
          <w:sz w:val="28"/>
          <w:szCs w:val="28"/>
          <w:lang w:val="uk-UA"/>
        </w:rPr>
        <w:t>. Для вирішення покладених завдань Центр має право:</w:t>
      </w:r>
    </w:p>
    <w:p w:rsidR="00E80AB7" w:rsidRPr="00F150DC" w:rsidRDefault="007E6F95" w:rsidP="00E80AB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w:t>
      </w:r>
      <w:r w:rsidR="00E80AB7" w:rsidRPr="00F150DC">
        <w:rPr>
          <w:rFonts w:ascii="Times New Roman" w:hAnsi="Times New Roman"/>
          <w:color w:val="000000"/>
          <w:sz w:val="28"/>
          <w:szCs w:val="28"/>
          <w:lang w:val="uk-UA"/>
        </w:rPr>
        <w:t xml:space="preserve"> придбати, орендувати необхідне йому обладнання та інші матеріальні ресурси, користуватися послугами будь-якого підприємства, установи, організації або приватних осіб;</w:t>
      </w:r>
    </w:p>
    <w:p w:rsidR="00E80AB7" w:rsidRPr="00F150DC" w:rsidRDefault="007E6F95" w:rsidP="00E80AB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2)</w:t>
      </w:r>
      <w:r w:rsidR="00E80AB7" w:rsidRPr="00F150DC">
        <w:rPr>
          <w:rFonts w:ascii="Times New Roman" w:hAnsi="Times New Roman"/>
          <w:color w:val="000000"/>
          <w:sz w:val="28"/>
          <w:szCs w:val="28"/>
          <w:lang w:val="uk-UA"/>
        </w:rPr>
        <w:t xml:space="preserve"> фінансувати за рахунок власних коштів заходи, які сприяють поліпшенню соціально-побутових умов колективу;</w:t>
      </w:r>
    </w:p>
    <w:p w:rsidR="00E80AB7" w:rsidRPr="00F150DC" w:rsidRDefault="007E6F95" w:rsidP="00E80AB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3)</w:t>
      </w:r>
      <w:r w:rsidR="00E80AB7" w:rsidRPr="00F150DC">
        <w:rPr>
          <w:rFonts w:ascii="Times New Roman" w:hAnsi="Times New Roman"/>
          <w:color w:val="000000"/>
          <w:sz w:val="28"/>
          <w:szCs w:val="28"/>
          <w:lang w:val="uk-UA"/>
        </w:rPr>
        <w:t xml:space="preserve"> передавати матеріальні, грошові ресурси підприємствам, установам і організаціям,  які виконують для центру роботу або послуги.</w:t>
      </w:r>
    </w:p>
    <w:p w:rsidR="00A77376" w:rsidRPr="00A77376" w:rsidRDefault="00073845" w:rsidP="00116511">
      <w:pPr>
        <w:tabs>
          <w:tab w:val="num" w:pos="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16</w:t>
      </w:r>
      <w:r w:rsidR="000F2E73">
        <w:rPr>
          <w:rFonts w:ascii="Times New Roman" w:hAnsi="Times New Roman"/>
          <w:sz w:val="28"/>
          <w:szCs w:val="28"/>
          <w:lang w:val="uk-UA"/>
        </w:rPr>
        <w:t>6</w:t>
      </w:r>
      <w:r w:rsidR="00A77376" w:rsidRPr="00A77376">
        <w:rPr>
          <w:rFonts w:ascii="Times New Roman" w:hAnsi="Times New Roman"/>
          <w:sz w:val="28"/>
          <w:szCs w:val="28"/>
          <w:lang w:val="uk-UA"/>
        </w:rPr>
        <w:t>. Штатний розпис Центру затверджується Управлінням відповідно до чинного законодавства України.</w:t>
      </w:r>
    </w:p>
    <w:p w:rsidR="00A77376" w:rsidRPr="00A77376" w:rsidRDefault="00A77376" w:rsidP="00116511">
      <w:pPr>
        <w:tabs>
          <w:tab w:val="num" w:pos="0"/>
        </w:tabs>
        <w:spacing w:after="0" w:line="240" w:lineRule="auto"/>
        <w:ind w:firstLine="709"/>
        <w:jc w:val="both"/>
        <w:rPr>
          <w:rFonts w:ascii="Times New Roman" w:hAnsi="Times New Roman"/>
          <w:sz w:val="28"/>
          <w:szCs w:val="28"/>
          <w:lang w:val="uk-UA"/>
        </w:rPr>
      </w:pPr>
      <w:r w:rsidRPr="00A77376">
        <w:rPr>
          <w:rFonts w:ascii="Times New Roman" w:hAnsi="Times New Roman"/>
          <w:sz w:val="28"/>
          <w:szCs w:val="28"/>
          <w:lang w:val="uk-UA"/>
        </w:rPr>
        <w:t>1</w:t>
      </w:r>
      <w:r w:rsidR="00073845">
        <w:rPr>
          <w:rFonts w:ascii="Times New Roman" w:hAnsi="Times New Roman"/>
          <w:sz w:val="28"/>
          <w:szCs w:val="28"/>
          <w:lang w:val="uk-UA"/>
        </w:rPr>
        <w:t>6</w:t>
      </w:r>
      <w:r w:rsidR="000F2E73">
        <w:rPr>
          <w:rFonts w:ascii="Times New Roman" w:hAnsi="Times New Roman"/>
          <w:sz w:val="28"/>
          <w:szCs w:val="28"/>
          <w:lang w:val="uk-UA"/>
        </w:rPr>
        <w:t>7</w:t>
      </w:r>
      <w:r w:rsidRPr="00A77376">
        <w:rPr>
          <w:rFonts w:ascii="Times New Roman" w:hAnsi="Times New Roman"/>
          <w:sz w:val="28"/>
          <w:szCs w:val="28"/>
          <w:lang w:val="uk-UA"/>
        </w:rPr>
        <w:t>. Порядок ведення бухгалтерського обліку в Центрі визначається чинним законодавством України, бухгалтерський облік здійснюється самостійно.</w:t>
      </w:r>
    </w:p>
    <w:p w:rsidR="00A77376" w:rsidRPr="00A77376" w:rsidRDefault="00A77376" w:rsidP="00116511">
      <w:pPr>
        <w:tabs>
          <w:tab w:val="num" w:pos="0"/>
        </w:tabs>
        <w:spacing w:after="0" w:line="240" w:lineRule="auto"/>
        <w:ind w:firstLine="709"/>
        <w:jc w:val="both"/>
        <w:rPr>
          <w:rFonts w:ascii="Times New Roman" w:hAnsi="Times New Roman"/>
          <w:sz w:val="28"/>
          <w:szCs w:val="28"/>
          <w:lang w:val="uk-UA"/>
        </w:rPr>
      </w:pPr>
      <w:r w:rsidRPr="00A77376">
        <w:rPr>
          <w:rFonts w:ascii="Times New Roman" w:hAnsi="Times New Roman"/>
          <w:sz w:val="28"/>
          <w:szCs w:val="28"/>
          <w:lang w:val="uk-UA"/>
        </w:rPr>
        <w:t>1</w:t>
      </w:r>
      <w:r w:rsidR="00073845">
        <w:rPr>
          <w:rFonts w:ascii="Times New Roman" w:hAnsi="Times New Roman"/>
          <w:sz w:val="28"/>
          <w:szCs w:val="28"/>
          <w:lang w:val="uk-UA"/>
        </w:rPr>
        <w:t>6</w:t>
      </w:r>
      <w:r w:rsidR="000F2E73">
        <w:rPr>
          <w:rFonts w:ascii="Times New Roman" w:hAnsi="Times New Roman"/>
          <w:sz w:val="28"/>
          <w:szCs w:val="28"/>
          <w:lang w:val="uk-UA"/>
        </w:rPr>
        <w:t>8</w:t>
      </w:r>
      <w:r w:rsidRPr="00A77376">
        <w:rPr>
          <w:rFonts w:ascii="Times New Roman" w:hAnsi="Times New Roman"/>
          <w:sz w:val="28"/>
          <w:szCs w:val="28"/>
          <w:lang w:val="uk-UA"/>
        </w:rPr>
        <w:t>. Діловодство Центру організовується відповідно до встановленого чинним законодавством України порядку. Звітність Центру встановлюється відповідно до вимог державної статистики.</w:t>
      </w:r>
    </w:p>
    <w:p w:rsidR="00E80AB7" w:rsidRPr="000F2E73" w:rsidRDefault="00E80AB7" w:rsidP="000F2E73">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0F2E73">
        <w:rPr>
          <w:rFonts w:ascii="Times New Roman" w:hAnsi="Times New Roman"/>
          <w:color w:val="000000"/>
          <w:sz w:val="28"/>
          <w:szCs w:val="28"/>
          <w:lang w:val="uk-UA"/>
        </w:rPr>
        <w:t>6</w:t>
      </w:r>
      <w:r w:rsidRPr="00F150DC">
        <w:rPr>
          <w:rFonts w:ascii="Times New Roman" w:hAnsi="Times New Roman"/>
          <w:color w:val="000000"/>
          <w:sz w:val="28"/>
          <w:szCs w:val="28"/>
          <w:lang w:val="uk-UA"/>
        </w:rPr>
        <w:t xml:space="preserve">9. Звітність Центру подається до </w:t>
      </w:r>
      <w:r>
        <w:rPr>
          <w:rFonts w:ascii="Times New Roman" w:hAnsi="Times New Roman"/>
          <w:color w:val="000000"/>
          <w:sz w:val="28"/>
          <w:szCs w:val="28"/>
          <w:lang w:val="uk-UA"/>
        </w:rPr>
        <w:t>Упралінню</w:t>
      </w:r>
      <w:r w:rsidRPr="00F150DC">
        <w:rPr>
          <w:rFonts w:ascii="Times New Roman" w:hAnsi="Times New Roman"/>
          <w:color w:val="000000"/>
          <w:sz w:val="28"/>
          <w:szCs w:val="28"/>
          <w:lang w:val="uk-UA"/>
        </w:rPr>
        <w:t xml:space="preserve">, управлінню статистики, </w:t>
      </w:r>
      <w:r w:rsidRPr="000F2E73">
        <w:rPr>
          <w:rFonts w:ascii="Times New Roman" w:hAnsi="Times New Roman"/>
          <w:color w:val="000000"/>
          <w:sz w:val="28"/>
          <w:szCs w:val="28"/>
          <w:lang w:val="uk-UA"/>
        </w:rPr>
        <w:t>пенсійному фонду, податковій інспекції згідно з чинним законодавством.</w:t>
      </w:r>
    </w:p>
    <w:p w:rsidR="00D53DC6" w:rsidRPr="0025693F" w:rsidRDefault="007E6F95" w:rsidP="002569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jc w:val="both"/>
        <w:rPr>
          <w:rFonts w:ascii="Times New Roman" w:hAnsi="Times New Roman"/>
          <w:sz w:val="28"/>
          <w:szCs w:val="28"/>
          <w:lang w:val="uk-UA"/>
        </w:rPr>
      </w:pPr>
      <w:r w:rsidRPr="000F2E73">
        <w:rPr>
          <w:rFonts w:ascii="Times New Roman" w:hAnsi="Times New Roman"/>
          <w:sz w:val="28"/>
          <w:szCs w:val="28"/>
        </w:rPr>
        <w:t>1</w:t>
      </w:r>
      <w:r w:rsidR="000F2E73" w:rsidRPr="000F2E73">
        <w:rPr>
          <w:rFonts w:ascii="Times New Roman" w:hAnsi="Times New Roman"/>
          <w:sz w:val="28"/>
          <w:szCs w:val="28"/>
          <w:lang w:val="uk-UA"/>
        </w:rPr>
        <w:t>70</w:t>
      </w:r>
      <w:r w:rsidRPr="000F2E73">
        <w:rPr>
          <w:rFonts w:ascii="Times New Roman" w:hAnsi="Times New Roman"/>
          <w:sz w:val="28"/>
          <w:szCs w:val="28"/>
        </w:rPr>
        <w:t xml:space="preserve">. </w:t>
      </w:r>
      <w:r w:rsidRPr="000F2E73">
        <w:rPr>
          <w:rFonts w:ascii="Times New Roman" w:hAnsi="Times New Roman"/>
          <w:sz w:val="28"/>
          <w:szCs w:val="28"/>
          <w:lang w:val="uk-UA"/>
        </w:rPr>
        <w:t>Директор та г</w:t>
      </w:r>
      <w:r w:rsidRPr="000F2E73">
        <w:rPr>
          <w:rFonts w:ascii="Times New Roman" w:hAnsi="Times New Roman"/>
          <w:sz w:val="28"/>
          <w:szCs w:val="28"/>
        </w:rPr>
        <w:t xml:space="preserve">оловний бухгалтер </w:t>
      </w:r>
      <w:r w:rsidRPr="000F2E73">
        <w:rPr>
          <w:rFonts w:ascii="Times New Roman" w:hAnsi="Times New Roman"/>
          <w:color w:val="000000"/>
          <w:sz w:val="28"/>
          <w:szCs w:val="28"/>
          <w:lang w:val="uk-UA"/>
        </w:rPr>
        <w:t>Спеціальної</w:t>
      </w:r>
      <w:r w:rsidRPr="000F2E73">
        <w:rPr>
          <w:rFonts w:ascii="Times New Roman" w:hAnsi="Times New Roman"/>
          <w:sz w:val="28"/>
          <w:szCs w:val="28"/>
        </w:rPr>
        <w:t xml:space="preserve"> школи </w:t>
      </w:r>
      <w:r w:rsidRPr="000F2E73">
        <w:rPr>
          <w:rFonts w:ascii="Times New Roman" w:hAnsi="Times New Roman"/>
          <w:sz w:val="28"/>
          <w:szCs w:val="28"/>
          <w:lang w:val="uk-UA"/>
        </w:rPr>
        <w:t>несуть персональну відповідальність за достовірність бухгалтерс</w:t>
      </w:r>
      <w:r w:rsidR="0025693F">
        <w:rPr>
          <w:rFonts w:ascii="Times New Roman" w:hAnsi="Times New Roman"/>
          <w:sz w:val="28"/>
          <w:szCs w:val="28"/>
          <w:lang w:val="uk-UA"/>
        </w:rPr>
        <w:t>ької та статистичної звітності.</w:t>
      </w:r>
    </w:p>
    <w:p w:rsidR="00421583" w:rsidRDefault="00421583" w:rsidP="00862527">
      <w:pPr>
        <w:spacing w:after="0" w:line="240" w:lineRule="auto"/>
        <w:ind w:firstLine="709"/>
        <w:jc w:val="center"/>
        <w:rPr>
          <w:rFonts w:ascii="Times New Roman" w:hAnsi="Times New Roman"/>
          <w:b/>
          <w:color w:val="000000"/>
          <w:sz w:val="28"/>
          <w:szCs w:val="28"/>
          <w:lang w:val="uk-UA"/>
        </w:rPr>
      </w:pPr>
      <w:r w:rsidRPr="00F150DC">
        <w:rPr>
          <w:rFonts w:ascii="Times New Roman" w:hAnsi="Times New Roman"/>
          <w:b/>
          <w:color w:val="000000"/>
          <w:sz w:val="28"/>
          <w:szCs w:val="28"/>
          <w:lang w:val="uk-UA"/>
        </w:rPr>
        <w:t>КОНТРОЛЬ ЗА ДІЯЛЬ</w:t>
      </w:r>
      <w:r w:rsidR="002672B5" w:rsidRPr="00F150DC">
        <w:rPr>
          <w:rFonts w:ascii="Times New Roman" w:hAnsi="Times New Roman"/>
          <w:b/>
          <w:color w:val="000000"/>
          <w:sz w:val="28"/>
          <w:szCs w:val="28"/>
          <w:lang w:val="uk-UA"/>
        </w:rPr>
        <w:t xml:space="preserve">НІСТЮ </w:t>
      </w:r>
      <w:r w:rsidRPr="00F150DC">
        <w:rPr>
          <w:rFonts w:ascii="Times New Roman" w:hAnsi="Times New Roman"/>
          <w:b/>
          <w:color w:val="000000"/>
          <w:sz w:val="28"/>
          <w:szCs w:val="28"/>
          <w:lang w:val="uk-UA"/>
        </w:rPr>
        <w:t xml:space="preserve"> ЦЕНТРУ</w:t>
      </w:r>
    </w:p>
    <w:p w:rsidR="00A639E0" w:rsidRDefault="00A639E0" w:rsidP="00862527">
      <w:pPr>
        <w:spacing w:after="0" w:line="240" w:lineRule="auto"/>
        <w:ind w:firstLine="709"/>
        <w:jc w:val="center"/>
        <w:rPr>
          <w:rFonts w:ascii="Times New Roman" w:hAnsi="Times New Roman"/>
          <w:b/>
          <w:color w:val="000000"/>
          <w:sz w:val="28"/>
          <w:szCs w:val="28"/>
          <w:lang w:val="uk-UA"/>
        </w:rPr>
      </w:pPr>
    </w:p>
    <w:p w:rsidR="00A639E0" w:rsidRPr="00A77376" w:rsidRDefault="00A639E0" w:rsidP="00A639E0">
      <w:pPr>
        <w:tabs>
          <w:tab w:val="left" w:pos="2400"/>
          <w:tab w:val="center" w:pos="4677"/>
        </w:tabs>
        <w:spacing w:after="0" w:line="240" w:lineRule="auto"/>
        <w:ind w:firstLine="709"/>
        <w:jc w:val="both"/>
        <w:rPr>
          <w:rFonts w:ascii="Times New Roman" w:hAnsi="Times New Roman"/>
          <w:sz w:val="28"/>
          <w:szCs w:val="28"/>
          <w:lang w:val="uk-UA"/>
        </w:rPr>
      </w:pPr>
      <w:r w:rsidRPr="00A77376">
        <w:rPr>
          <w:rFonts w:ascii="Times New Roman" w:hAnsi="Times New Roman"/>
          <w:sz w:val="28"/>
          <w:szCs w:val="28"/>
          <w:lang w:val="uk-UA"/>
        </w:rPr>
        <w:t>1</w:t>
      </w:r>
      <w:r w:rsidR="000E240E">
        <w:rPr>
          <w:rFonts w:ascii="Times New Roman" w:hAnsi="Times New Roman"/>
          <w:sz w:val="28"/>
          <w:szCs w:val="28"/>
          <w:lang w:val="uk-UA"/>
        </w:rPr>
        <w:t>71</w:t>
      </w:r>
      <w:r w:rsidRPr="00A77376">
        <w:rPr>
          <w:rFonts w:ascii="Times New Roman" w:hAnsi="Times New Roman"/>
          <w:sz w:val="28"/>
          <w:szCs w:val="28"/>
        </w:rPr>
        <w:t>. Органи, які контролюють окремі сторони діяльності Центру, здійснюють повноваження в межах своєї компетенції, яка встановлюється законодавчими актами України.</w:t>
      </w:r>
    </w:p>
    <w:p w:rsidR="00A639E0" w:rsidRPr="00F150DC" w:rsidRDefault="00A639E0" w:rsidP="00862527">
      <w:pPr>
        <w:spacing w:after="0" w:line="240" w:lineRule="auto"/>
        <w:ind w:firstLine="709"/>
        <w:jc w:val="center"/>
        <w:rPr>
          <w:rFonts w:ascii="Times New Roman" w:hAnsi="Times New Roman"/>
          <w:b/>
          <w:color w:val="000000"/>
          <w:sz w:val="28"/>
          <w:szCs w:val="28"/>
          <w:lang w:val="uk-UA"/>
        </w:rPr>
      </w:pPr>
    </w:p>
    <w:p w:rsidR="00421583" w:rsidRPr="00F150DC" w:rsidRDefault="00421583" w:rsidP="00862527">
      <w:pPr>
        <w:tabs>
          <w:tab w:val="left" w:pos="195"/>
          <w:tab w:val="left" w:pos="525"/>
        </w:tabs>
        <w:spacing w:after="0" w:line="240" w:lineRule="auto"/>
        <w:ind w:firstLine="709"/>
        <w:rPr>
          <w:rFonts w:ascii="Times New Roman" w:hAnsi="Times New Roman"/>
          <w:b/>
          <w:caps/>
          <w:color w:val="000000"/>
          <w:sz w:val="28"/>
          <w:szCs w:val="28"/>
          <w:lang w:val="uk-UA"/>
        </w:rPr>
      </w:pPr>
      <w:r w:rsidRPr="00F150DC">
        <w:rPr>
          <w:rFonts w:ascii="Times New Roman" w:hAnsi="Times New Roman"/>
          <w:b/>
          <w:caps/>
          <w:color w:val="000000"/>
          <w:sz w:val="28"/>
          <w:szCs w:val="28"/>
          <w:lang w:val="uk-UA"/>
        </w:rPr>
        <w:tab/>
      </w:r>
      <w:r w:rsidRPr="00F150DC">
        <w:rPr>
          <w:rFonts w:ascii="Times New Roman" w:hAnsi="Times New Roman"/>
          <w:b/>
          <w:caps/>
          <w:color w:val="000000"/>
          <w:sz w:val="28"/>
          <w:szCs w:val="28"/>
          <w:lang w:val="uk-UA"/>
        </w:rPr>
        <w:tab/>
      </w:r>
    </w:p>
    <w:p w:rsidR="00421583" w:rsidRPr="000E240E" w:rsidRDefault="000E240E" w:rsidP="000E2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r w:rsidRPr="000E240E">
        <w:rPr>
          <w:rFonts w:ascii="Times New Roman" w:hAnsi="Times New Roman"/>
          <w:color w:val="000000"/>
          <w:sz w:val="28"/>
          <w:szCs w:val="28"/>
          <w:lang w:val="uk-UA"/>
        </w:rPr>
        <w:lastRenderedPageBreak/>
        <w:t>172</w:t>
      </w:r>
      <w:r w:rsidR="00421583" w:rsidRPr="000E240E">
        <w:rPr>
          <w:rFonts w:ascii="Times New Roman" w:hAnsi="Times New Roman"/>
          <w:color w:val="000000"/>
          <w:sz w:val="28"/>
          <w:szCs w:val="28"/>
          <w:lang w:val="uk-UA"/>
        </w:rPr>
        <w:t xml:space="preserve">. </w:t>
      </w:r>
      <w:r w:rsidRPr="000E240E">
        <w:rPr>
          <w:rFonts w:ascii="Times New Roman" w:hAnsi="Times New Roman"/>
          <w:sz w:val="28"/>
          <w:szCs w:val="28"/>
          <w:lang w:val="uk-UA"/>
        </w:rPr>
        <w:t>Контроль за діяльністю Центру здійснює Засновник та Управління у межах повноважень визначених законодавством та договором про галузеве управління.</w:t>
      </w:r>
    </w:p>
    <w:p w:rsidR="00421583" w:rsidRPr="00F150DC" w:rsidRDefault="0025693F" w:rsidP="000E240E">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173</w:t>
      </w:r>
      <w:r w:rsidR="00421583" w:rsidRPr="00F150DC">
        <w:rPr>
          <w:rFonts w:ascii="Times New Roman" w:hAnsi="Times New Roman"/>
          <w:color w:val="000000"/>
          <w:sz w:val="28"/>
          <w:szCs w:val="28"/>
          <w:lang w:val="uk-UA"/>
        </w:rPr>
        <w:t>. Державний контроль та нагляд за діяльн</w:t>
      </w:r>
      <w:r w:rsidR="00C94064" w:rsidRPr="00F150DC">
        <w:rPr>
          <w:rFonts w:ascii="Times New Roman" w:hAnsi="Times New Roman"/>
          <w:color w:val="000000"/>
          <w:sz w:val="28"/>
          <w:szCs w:val="28"/>
          <w:lang w:val="uk-UA"/>
        </w:rPr>
        <w:t>істю Ц</w:t>
      </w:r>
      <w:r w:rsidR="00421583" w:rsidRPr="00F150DC">
        <w:rPr>
          <w:rFonts w:ascii="Times New Roman" w:hAnsi="Times New Roman"/>
          <w:color w:val="000000"/>
          <w:sz w:val="28"/>
          <w:szCs w:val="28"/>
          <w:lang w:val="uk-UA"/>
        </w:rPr>
        <w:t xml:space="preserve">ентру згідно з чинним законодавством здійснює: Міністерство освіти і науки України, Державна </w:t>
      </w:r>
      <w:r w:rsidR="00862527">
        <w:rPr>
          <w:rFonts w:ascii="Times New Roman" w:hAnsi="Times New Roman"/>
          <w:color w:val="000000"/>
          <w:sz w:val="28"/>
          <w:szCs w:val="28"/>
          <w:lang w:val="uk-UA"/>
        </w:rPr>
        <w:t>служба якості освіти України</w:t>
      </w:r>
      <w:r w:rsidR="00421583" w:rsidRPr="00F150DC">
        <w:rPr>
          <w:rFonts w:ascii="Times New Roman" w:hAnsi="Times New Roman"/>
          <w:color w:val="000000"/>
          <w:sz w:val="28"/>
          <w:szCs w:val="28"/>
          <w:lang w:val="uk-UA"/>
        </w:rPr>
        <w:t xml:space="preserve">, </w:t>
      </w:r>
      <w:r>
        <w:rPr>
          <w:rFonts w:ascii="Times New Roman" w:hAnsi="Times New Roman"/>
          <w:color w:val="000000"/>
          <w:sz w:val="28"/>
          <w:szCs w:val="28"/>
          <w:lang w:val="uk-UA"/>
        </w:rPr>
        <w:t>Управління</w:t>
      </w:r>
      <w:r w:rsidR="00421583" w:rsidRPr="00F150DC">
        <w:rPr>
          <w:rFonts w:ascii="Times New Roman" w:hAnsi="Times New Roman"/>
          <w:color w:val="000000"/>
          <w:sz w:val="28"/>
          <w:szCs w:val="28"/>
          <w:lang w:val="uk-UA"/>
        </w:rPr>
        <w:t>.</w:t>
      </w:r>
    </w:p>
    <w:p w:rsidR="00421583" w:rsidRPr="00F150DC" w:rsidRDefault="0025693F" w:rsidP="000E240E">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174. </w:t>
      </w:r>
      <w:r w:rsidR="00421583" w:rsidRPr="00F150DC">
        <w:rPr>
          <w:rFonts w:ascii="Times New Roman" w:hAnsi="Times New Roman"/>
          <w:color w:val="000000"/>
          <w:sz w:val="28"/>
          <w:szCs w:val="28"/>
          <w:lang w:val="uk-UA"/>
        </w:rPr>
        <w:t xml:space="preserve"> Державний контроль за діяльн</w:t>
      </w:r>
      <w:r w:rsidR="00C94064" w:rsidRPr="00F150DC">
        <w:rPr>
          <w:rFonts w:ascii="Times New Roman" w:hAnsi="Times New Roman"/>
          <w:color w:val="000000"/>
          <w:sz w:val="28"/>
          <w:szCs w:val="28"/>
          <w:lang w:val="uk-UA"/>
        </w:rPr>
        <w:t xml:space="preserve">істю </w:t>
      </w:r>
      <w:r w:rsidR="00421583" w:rsidRPr="00F150DC">
        <w:rPr>
          <w:rFonts w:ascii="Times New Roman" w:hAnsi="Times New Roman"/>
          <w:color w:val="000000"/>
          <w:sz w:val="28"/>
          <w:szCs w:val="28"/>
          <w:lang w:val="uk-UA"/>
        </w:rPr>
        <w:t>Центру здійснюється з метою забезпечення реалізації єдиної державної політики у сфері дошкільної, загальної середньої освіти  та соціально-правового захисту дітей-сиріт і дітей, позбавлених батьківського піклування.</w:t>
      </w:r>
    </w:p>
    <w:p w:rsidR="00421583" w:rsidRPr="00F150DC" w:rsidRDefault="0025693F"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175</w:t>
      </w:r>
      <w:r w:rsidR="00421583" w:rsidRPr="00F150DC">
        <w:rPr>
          <w:rFonts w:ascii="Times New Roman" w:hAnsi="Times New Roman"/>
          <w:color w:val="000000"/>
          <w:sz w:val="28"/>
          <w:szCs w:val="28"/>
          <w:lang w:val="uk-UA"/>
        </w:rPr>
        <w:t>. Службові особи організацій та органів, що проводять перев</w:t>
      </w:r>
      <w:r w:rsidR="00C94064" w:rsidRPr="00F150DC">
        <w:rPr>
          <w:rFonts w:ascii="Times New Roman" w:hAnsi="Times New Roman"/>
          <w:color w:val="000000"/>
          <w:sz w:val="28"/>
          <w:szCs w:val="28"/>
          <w:lang w:val="uk-UA"/>
        </w:rPr>
        <w:t xml:space="preserve">ірку  </w:t>
      </w:r>
      <w:r w:rsidR="00421583" w:rsidRPr="00F150DC">
        <w:rPr>
          <w:rFonts w:ascii="Times New Roman" w:hAnsi="Times New Roman"/>
          <w:color w:val="000000"/>
          <w:sz w:val="28"/>
          <w:szCs w:val="28"/>
          <w:lang w:val="uk-UA"/>
        </w:rPr>
        <w:t xml:space="preserve"> Центру, несуть відповідальність за розголошення інформації</w:t>
      </w:r>
      <w:r w:rsidR="00C94064" w:rsidRPr="00F150DC">
        <w:rPr>
          <w:rFonts w:ascii="Times New Roman" w:hAnsi="Times New Roman"/>
          <w:color w:val="000000"/>
          <w:sz w:val="28"/>
          <w:szCs w:val="28"/>
          <w:lang w:val="uk-UA"/>
        </w:rPr>
        <w:t xml:space="preserve">, яка відноситься до категорії </w:t>
      </w:r>
      <w:r>
        <w:rPr>
          <w:rFonts w:ascii="Times New Roman" w:hAnsi="Times New Roman"/>
          <w:color w:val="000000"/>
          <w:sz w:val="28"/>
          <w:szCs w:val="28"/>
        </w:rPr>
        <w:t>"</w:t>
      </w:r>
      <w:r w:rsidR="00C94064" w:rsidRPr="00F150DC">
        <w:rPr>
          <w:rFonts w:ascii="Times New Roman" w:hAnsi="Times New Roman"/>
          <w:color w:val="000000"/>
          <w:sz w:val="28"/>
          <w:szCs w:val="28"/>
          <w:lang w:val="uk-UA"/>
        </w:rPr>
        <w:t>Для службового користування</w:t>
      </w:r>
      <w:r>
        <w:rPr>
          <w:rFonts w:ascii="Times New Roman" w:hAnsi="Times New Roman"/>
          <w:color w:val="000000"/>
          <w:sz w:val="28"/>
          <w:szCs w:val="28"/>
        </w:rPr>
        <w:t>"</w:t>
      </w:r>
      <w:r w:rsidR="00421583" w:rsidRPr="00F150DC">
        <w:rPr>
          <w:rFonts w:ascii="Times New Roman" w:hAnsi="Times New Roman"/>
          <w:color w:val="000000"/>
          <w:sz w:val="28"/>
          <w:szCs w:val="28"/>
          <w:lang w:val="uk-UA"/>
        </w:rPr>
        <w:t>.</w:t>
      </w:r>
    </w:p>
    <w:p w:rsidR="00421583" w:rsidRPr="00F150DC" w:rsidRDefault="00FA260E"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176</w:t>
      </w:r>
      <w:r w:rsidR="00421583" w:rsidRPr="00F150DC">
        <w:rPr>
          <w:rFonts w:ascii="Times New Roman" w:hAnsi="Times New Roman"/>
          <w:color w:val="000000"/>
          <w:sz w:val="28"/>
          <w:szCs w:val="28"/>
          <w:lang w:val="uk-UA"/>
        </w:rPr>
        <w:t>. Відно</w:t>
      </w:r>
      <w:r w:rsidR="00C94064" w:rsidRPr="00F150DC">
        <w:rPr>
          <w:rFonts w:ascii="Times New Roman" w:hAnsi="Times New Roman"/>
          <w:color w:val="000000"/>
          <w:sz w:val="28"/>
          <w:szCs w:val="28"/>
          <w:lang w:val="uk-UA"/>
        </w:rPr>
        <w:t xml:space="preserve">сини  </w:t>
      </w:r>
      <w:r w:rsidR="00421583" w:rsidRPr="00F150DC">
        <w:rPr>
          <w:rFonts w:ascii="Times New Roman" w:hAnsi="Times New Roman"/>
          <w:color w:val="000000"/>
          <w:sz w:val="28"/>
          <w:szCs w:val="28"/>
          <w:lang w:val="uk-UA"/>
        </w:rPr>
        <w:t xml:space="preserve"> Центру з </w:t>
      </w:r>
      <w:r w:rsidR="00203337" w:rsidRPr="00F150DC">
        <w:rPr>
          <w:rFonts w:ascii="Times New Roman" w:hAnsi="Times New Roman"/>
          <w:color w:val="000000"/>
          <w:sz w:val="28"/>
          <w:szCs w:val="28"/>
          <w:lang w:val="uk-UA"/>
        </w:rPr>
        <w:t xml:space="preserve">місцевими </w:t>
      </w:r>
      <w:r w:rsidR="00421583" w:rsidRPr="00F150DC">
        <w:rPr>
          <w:rFonts w:ascii="Times New Roman" w:hAnsi="Times New Roman"/>
          <w:color w:val="000000"/>
          <w:sz w:val="28"/>
          <w:szCs w:val="28"/>
          <w:lang w:val="uk-UA"/>
        </w:rPr>
        <w:t xml:space="preserve">органами </w:t>
      </w:r>
      <w:r w:rsidR="00203337" w:rsidRPr="00F150DC">
        <w:rPr>
          <w:rFonts w:ascii="Times New Roman" w:hAnsi="Times New Roman"/>
          <w:color w:val="000000"/>
          <w:sz w:val="28"/>
          <w:szCs w:val="28"/>
          <w:lang w:val="uk-UA"/>
        </w:rPr>
        <w:t xml:space="preserve">виконавчої влади і місцевого самоврядування </w:t>
      </w:r>
      <w:r w:rsidR="00421583" w:rsidRPr="00F150DC">
        <w:rPr>
          <w:rFonts w:ascii="Times New Roman" w:hAnsi="Times New Roman"/>
          <w:color w:val="000000"/>
          <w:sz w:val="28"/>
          <w:szCs w:val="28"/>
          <w:lang w:val="uk-UA"/>
        </w:rPr>
        <w:t>ре</w:t>
      </w:r>
      <w:r w:rsidR="00203337" w:rsidRPr="00F150DC">
        <w:rPr>
          <w:rFonts w:ascii="Times New Roman" w:hAnsi="Times New Roman"/>
          <w:color w:val="000000"/>
          <w:sz w:val="28"/>
          <w:szCs w:val="28"/>
          <w:lang w:val="uk-UA"/>
        </w:rPr>
        <w:t>гулюються цим  Статутом, законами</w:t>
      </w:r>
      <w:r w:rsidR="00421583" w:rsidRPr="00F150DC">
        <w:rPr>
          <w:rFonts w:ascii="Times New Roman" w:hAnsi="Times New Roman"/>
          <w:color w:val="000000"/>
          <w:sz w:val="28"/>
          <w:szCs w:val="28"/>
          <w:lang w:val="uk-UA"/>
        </w:rPr>
        <w:t xml:space="preserve"> Україн</w:t>
      </w:r>
      <w:r w:rsidR="00E4479D" w:rsidRPr="00F150DC">
        <w:rPr>
          <w:rFonts w:ascii="Times New Roman" w:hAnsi="Times New Roman"/>
          <w:color w:val="000000"/>
          <w:sz w:val="28"/>
          <w:szCs w:val="28"/>
          <w:lang w:val="uk-UA"/>
        </w:rPr>
        <w:t>и "</w:t>
      </w:r>
      <w:r w:rsidR="00421583" w:rsidRPr="00F150DC">
        <w:rPr>
          <w:rFonts w:ascii="Times New Roman" w:hAnsi="Times New Roman"/>
          <w:color w:val="000000"/>
          <w:sz w:val="28"/>
          <w:szCs w:val="28"/>
          <w:lang w:val="uk-UA"/>
        </w:rPr>
        <w:t>Про місц</w:t>
      </w:r>
      <w:r w:rsidR="00203337" w:rsidRPr="00F150DC">
        <w:rPr>
          <w:rFonts w:ascii="Times New Roman" w:hAnsi="Times New Roman"/>
          <w:color w:val="000000"/>
          <w:sz w:val="28"/>
          <w:szCs w:val="28"/>
          <w:lang w:val="uk-UA"/>
        </w:rPr>
        <w:t>еве самоврядування в Україні</w:t>
      </w:r>
      <w:r w:rsidR="00E4479D" w:rsidRPr="00F150DC">
        <w:rPr>
          <w:rFonts w:ascii="Times New Roman" w:hAnsi="Times New Roman"/>
          <w:color w:val="000000"/>
          <w:sz w:val="28"/>
          <w:szCs w:val="28"/>
          <w:lang w:val="uk-UA"/>
        </w:rPr>
        <w:t>", "</w:t>
      </w:r>
      <w:r w:rsidR="00421583" w:rsidRPr="00F150DC">
        <w:rPr>
          <w:rFonts w:ascii="Times New Roman" w:hAnsi="Times New Roman"/>
          <w:color w:val="000000"/>
          <w:sz w:val="28"/>
          <w:szCs w:val="28"/>
          <w:lang w:val="uk-UA"/>
        </w:rPr>
        <w:t>Про місцеві державні адміністрації</w:t>
      </w:r>
      <w:r w:rsidR="00E4479D" w:rsidRPr="00F150DC">
        <w:rPr>
          <w:rFonts w:ascii="Times New Roman" w:hAnsi="Times New Roman"/>
          <w:color w:val="000000"/>
          <w:sz w:val="28"/>
          <w:szCs w:val="28"/>
          <w:lang w:val="uk-UA"/>
        </w:rPr>
        <w:t xml:space="preserve">" </w:t>
      </w:r>
      <w:r w:rsidR="00203337" w:rsidRPr="00F150DC">
        <w:rPr>
          <w:rFonts w:ascii="Times New Roman" w:hAnsi="Times New Roman"/>
          <w:color w:val="000000"/>
          <w:sz w:val="28"/>
          <w:szCs w:val="28"/>
          <w:lang w:val="uk-UA"/>
        </w:rPr>
        <w:t xml:space="preserve"> та іншими нормативними актами</w:t>
      </w:r>
      <w:r w:rsidR="00421583" w:rsidRPr="00F150DC">
        <w:rPr>
          <w:rFonts w:ascii="Times New Roman" w:hAnsi="Times New Roman"/>
          <w:color w:val="000000"/>
          <w:sz w:val="28"/>
          <w:szCs w:val="28"/>
          <w:lang w:val="uk-UA"/>
        </w:rPr>
        <w:t>,  які визначають компетенцію цих органів.</w:t>
      </w:r>
    </w:p>
    <w:p w:rsidR="002C79C2" w:rsidRDefault="00862527" w:rsidP="00FA260E">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w:t>
      </w:r>
      <w:r w:rsidR="00FA260E">
        <w:rPr>
          <w:rFonts w:ascii="Times New Roman" w:hAnsi="Times New Roman"/>
          <w:color w:val="000000"/>
          <w:sz w:val="28"/>
          <w:szCs w:val="28"/>
          <w:lang w:val="uk-UA"/>
        </w:rPr>
        <w:t>77</w:t>
      </w:r>
      <w:r w:rsidR="00421583" w:rsidRPr="00F150DC">
        <w:rPr>
          <w:rFonts w:ascii="Times New Roman" w:hAnsi="Times New Roman"/>
          <w:color w:val="000000"/>
          <w:sz w:val="28"/>
          <w:szCs w:val="28"/>
          <w:lang w:val="uk-UA"/>
        </w:rPr>
        <w:t>. Контроль за ефективним  використанням та збереженням м</w:t>
      </w:r>
      <w:r w:rsidR="00C94064" w:rsidRPr="00F150DC">
        <w:rPr>
          <w:rFonts w:ascii="Times New Roman" w:hAnsi="Times New Roman"/>
          <w:color w:val="000000"/>
          <w:sz w:val="28"/>
          <w:szCs w:val="28"/>
          <w:lang w:val="uk-UA"/>
        </w:rPr>
        <w:t xml:space="preserve">айна  </w:t>
      </w:r>
      <w:r w:rsidR="00421583" w:rsidRPr="00F150DC">
        <w:rPr>
          <w:rFonts w:ascii="Times New Roman" w:hAnsi="Times New Roman"/>
          <w:color w:val="000000"/>
          <w:sz w:val="28"/>
          <w:szCs w:val="28"/>
          <w:lang w:val="uk-UA"/>
        </w:rPr>
        <w:t xml:space="preserve"> Центру  здійснює  Черкаська  обласна рада або упов</w:t>
      </w:r>
      <w:r w:rsidR="00FA260E">
        <w:rPr>
          <w:rFonts w:ascii="Times New Roman" w:hAnsi="Times New Roman"/>
          <w:color w:val="000000"/>
          <w:sz w:val="28"/>
          <w:szCs w:val="28"/>
          <w:lang w:val="uk-UA"/>
        </w:rPr>
        <w:t>новажений нею орган управління.</w:t>
      </w:r>
    </w:p>
    <w:p w:rsidR="00FA260E" w:rsidRPr="00FA260E" w:rsidRDefault="00FA260E" w:rsidP="00FA260E">
      <w:pPr>
        <w:spacing w:after="0" w:line="240" w:lineRule="auto"/>
        <w:ind w:firstLine="709"/>
        <w:jc w:val="both"/>
        <w:rPr>
          <w:rFonts w:ascii="Times New Roman" w:hAnsi="Times New Roman"/>
          <w:color w:val="000000"/>
          <w:sz w:val="28"/>
          <w:szCs w:val="28"/>
          <w:lang w:val="uk-UA"/>
        </w:rPr>
      </w:pPr>
    </w:p>
    <w:p w:rsidR="00C84A84" w:rsidRPr="00F150DC" w:rsidRDefault="00C84A84" w:rsidP="00862527">
      <w:pPr>
        <w:ind w:firstLine="709"/>
        <w:jc w:val="center"/>
        <w:rPr>
          <w:rFonts w:ascii="Times New Roman" w:hAnsi="Times New Roman"/>
          <w:color w:val="000000"/>
          <w:sz w:val="28"/>
          <w:szCs w:val="28"/>
          <w:lang w:val="uk-UA"/>
        </w:rPr>
      </w:pPr>
      <w:r w:rsidRPr="00F150DC">
        <w:rPr>
          <w:rFonts w:ascii="Times New Roman" w:hAnsi="Times New Roman"/>
          <w:b/>
          <w:bCs/>
          <w:color w:val="000000"/>
          <w:sz w:val="28"/>
          <w:szCs w:val="28"/>
          <w:lang w:val="uk-UA"/>
        </w:rPr>
        <w:t xml:space="preserve">ПОВНОВАЖЕННЯ </w:t>
      </w:r>
      <w:r w:rsidRPr="00F150DC">
        <w:rPr>
          <w:rFonts w:ascii="Times New Roman" w:hAnsi="Times New Roman"/>
          <w:b/>
          <w:color w:val="000000"/>
          <w:sz w:val="28"/>
          <w:szCs w:val="28"/>
        </w:rPr>
        <w:t>ЗАСНОВНИКА</w:t>
      </w:r>
    </w:p>
    <w:p w:rsidR="00C84A84" w:rsidRPr="00F150DC" w:rsidRDefault="00FA260E" w:rsidP="00FA260E">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178</w:t>
      </w:r>
      <w:r w:rsidR="00C84A84" w:rsidRPr="00F150DC">
        <w:rPr>
          <w:rFonts w:ascii="Times New Roman" w:hAnsi="Times New Roman"/>
          <w:color w:val="000000"/>
          <w:sz w:val="28"/>
          <w:szCs w:val="28"/>
          <w:lang w:val="uk-UA"/>
        </w:rPr>
        <w:t>.</w:t>
      </w:r>
      <w:r w:rsidR="009E258B" w:rsidRPr="00F150DC">
        <w:rPr>
          <w:rFonts w:ascii="Times New Roman" w:hAnsi="Times New Roman"/>
          <w:color w:val="000000"/>
          <w:sz w:val="28"/>
          <w:szCs w:val="28"/>
          <w:lang w:val="uk-UA"/>
        </w:rPr>
        <w:t xml:space="preserve"> </w:t>
      </w:r>
      <w:r w:rsidR="00C84A84" w:rsidRPr="00F150DC">
        <w:rPr>
          <w:rFonts w:ascii="Times New Roman" w:hAnsi="Times New Roman"/>
          <w:color w:val="000000"/>
          <w:sz w:val="28"/>
          <w:szCs w:val="28"/>
          <w:lang w:val="uk-UA"/>
        </w:rPr>
        <w:t xml:space="preserve">До виключної компетенції </w:t>
      </w:r>
      <w:r w:rsidR="00C84A84" w:rsidRPr="00F150DC">
        <w:rPr>
          <w:rFonts w:ascii="Times New Roman" w:hAnsi="Times New Roman"/>
          <w:color w:val="000000"/>
          <w:sz w:val="28"/>
          <w:szCs w:val="28"/>
        </w:rPr>
        <w:t>Засновника</w:t>
      </w:r>
      <w:r w:rsidR="00C84A84" w:rsidRPr="00F150DC">
        <w:rPr>
          <w:rFonts w:ascii="Times New Roman" w:hAnsi="Times New Roman"/>
          <w:color w:val="000000"/>
          <w:sz w:val="28"/>
          <w:szCs w:val="28"/>
          <w:lang w:val="uk-UA"/>
        </w:rPr>
        <w:t xml:space="preserve"> відноситься:</w:t>
      </w:r>
    </w:p>
    <w:p w:rsidR="00C84A84" w:rsidRPr="00F150DC" w:rsidRDefault="00C84A84" w:rsidP="00FA260E">
      <w:pPr>
        <w:widowControl w:val="0"/>
        <w:numPr>
          <w:ilvl w:val="0"/>
          <w:numId w:val="28"/>
        </w:numPr>
        <w:tabs>
          <w:tab w:val="left" w:pos="993"/>
        </w:tabs>
        <w:autoSpaceDE w:val="0"/>
        <w:autoSpaceDN w:val="0"/>
        <w:adjustRightInd w:val="0"/>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затвердження Статуту </w:t>
      </w:r>
      <w:r w:rsidR="00876E1E" w:rsidRPr="00F150DC">
        <w:rPr>
          <w:rFonts w:ascii="Times New Roman" w:hAnsi="Times New Roman"/>
          <w:color w:val="000000"/>
          <w:sz w:val="28"/>
          <w:szCs w:val="28"/>
          <w:lang w:val="uk-UA"/>
        </w:rPr>
        <w:t>Центру</w:t>
      </w:r>
      <w:r w:rsidRPr="00F150DC">
        <w:rPr>
          <w:rFonts w:ascii="Times New Roman" w:hAnsi="Times New Roman"/>
          <w:color w:val="000000"/>
          <w:sz w:val="28"/>
          <w:szCs w:val="28"/>
          <w:lang w:val="uk-UA"/>
        </w:rPr>
        <w:t>, змін та доповнень до нього;</w:t>
      </w:r>
    </w:p>
    <w:p w:rsidR="00C84A84" w:rsidRPr="00F150DC" w:rsidRDefault="00C84A84" w:rsidP="00FA260E">
      <w:pPr>
        <w:widowControl w:val="0"/>
        <w:numPr>
          <w:ilvl w:val="0"/>
          <w:numId w:val="28"/>
        </w:numPr>
        <w:tabs>
          <w:tab w:val="left" w:pos="993"/>
          <w:tab w:val="left" w:pos="1276"/>
        </w:tabs>
        <w:autoSpaceDE w:val="0"/>
        <w:autoSpaceDN w:val="0"/>
        <w:adjustRightInd w:val="0"/>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 здійснення контролю за додержанням вимог </w:t>
      </w:r>
      <w:r w:rsidR="00876E1E" w:rsidRPr="00F150DC">
        <w:rPr>
          <w:rFonts w:ascii="Times New Roman" w:hAnsi="Times New Roman"/>
          <w:color w:val="000000"/>
          <w:sz w:val="28"/>
          <w:szCs w:val="28"/>
          <w:lang w:val="uk-UA"/>
        </w:rPr>
        <w:t>Центру</w:t>
      </w:r>
      <w:r w:rsidRPr="00F150DC">
        <w:rPr>
          <w:rFonts w:ascii="Times New Roman" w:hAnsi="Times New Roman"/>
          <w:color w:val="000000"/>
          <w:sz w:val="28"/>
          <w:szCs w:val="28"/>
          <w:lang w:val="uk-UA"/>
        </w:rPr>
        <w:t xml:space="preserve"> і прийняття рішення у зв’язку з їх порушенням;</w:t>
      </w:r>
    </w:p>
    <w:p w:rsidR="00C84A84" w:rsidRPr="00F150DC" w:rsidRDefault="00C84A84" w:rsidP="00FA260E">
      <w:pPr>
        <w:widowControl w:val="0"/>
        <w:numPr>
          <w:ilvl w:val="0"/>
          <w:numId w:val="28"/>
        </w:numPr>
        <w:tabs>
          <w:tab w:val="left" w:pos="993"/>
        </w:tabs>
        <w:autoSpaceDE w:val="0"/>
        <w:autoSpaceDN w:val="0"/>
        <w:adjustRightInd w:val="0"/>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 прийняття рішень щодо відчуження майна, переданого </w:t>
      </w:r>
      <w:r w:rsidR="00876E1E" w:rsidRPr="00F150DC">
        <w:rPr>
          <w:rFonts w:ascii="Times New Roman" w:hAnsi="Times New Roman"/>
          <w:color w:val="000000"/>
          <w:sz w:val="28"/>
          <w:szCs w:val="28"/>
          <w:lang w:val="uk-UA"/>
        </w:rPr>
        <w:t>Центру</w:t>
      </w:r>
      <w:r w:rsidRPr="00F150DC">
        <w:rPr>
          <w:rFonts w:ascii="Times New Roman" w:hAnsi="Times New Roman"/>
          <w:color w:val="000000"/>
          <w:sz w:val="28"/>
          <w:szCs w:val="28"/>
          <w:lang w:val="uk-UA"/>
        </w:rPr>
        <w:t>;</w:t>
      </w:r>
    </w:p>
    <w:p w:rsidR="00C84A84" w:rsidRPr="00F150DC" w:rsidRDefault="00C84A84" w:rsidP="00FA260E">
      <w:pPr>
        <w:widowControl w:val="0"/>
        <w:numPr>
          <w:ilvl w:val="0"/>
          <w:numId w:val="28"/>
        </w:numPr>
        <w:tabs>
          <w:tab w:val="left" w:pos="993"/>
        </w:tabs>
        <w:autoSpaceDE w:val="0"/>
        <w:autoSpaceDN w:val="0"/>
        <w:adjustRightInd w:val="0"/>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 здійснення контролю за ефективністю використання майна, що знаходиться на балансі </w:t>
      </w:r>
      <w:r w:rsidR="00876E1E" w:rsidRPr="00F150DC">
        <w:rPr>
          <w:rFonts w:ascii="Times New Roman" w:hAnsi="Times New Roman"/>
          <w:color w:val="000000"/>
          <w:sz w:val="28"/>
          <w:szCs w:val="28"/>
          <w:lang w:val="uk-UA"/>
        </w:rPr>
        <w:t>Центру</w:t>
      </w:r>
      <w:r w:rsidRPr="00F150DC">
        <w:rPr>
          <w:rFonts w:ascii="Times New Roman" w:hAnsi="Times New Roman"/>
          <w:color w:val="000000"/>
          <w:sz w:val="28"/>
          <w:szCs w:val="28"/>
          <w:lang w:val="uk-UA"/>
        </w:rPr>
        <w:t>;</w:t>
      </w:r>
    </w:p>
    <w:p w:rsidR="00C84A84" w:rsidRPr="00F150DC" w:rsidRDefault="00C84A84" w:rsidP="00FA260E">
      <w:pPr>
        <w:widowControl w:val="0"/>
        <w:numPr>
          <w:ilvl w:val="0"/>
          <w:numId w:val="28"/>
        </w:numPr>
        <w:tabs>
          <w:tab w:val="left" w:pos="993"/>
        </w:tabs>
        <w:autoSpaceDE w:val="0"/>
        <w:autoSpaceDN w:val="0"/>
        <w:adjustRightInd w:val="0"/>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rPr>
        <w:t xml:space="preserve">призначення та звільнення </w:t>
      </w:r>
      <w:r w:rsidRPr="00F150DC">
        <w:rPr>
          <w:rFonts w:ascii="Times New Roman" w:hAnsi="Times New Roman"/>
          <w:color w:val="000000"/>
          <w:sz w:val="28"/>
          <w:szCs w:val="28"/>
          <w:lang w:val="uk-UA"/>
        </w:rPr>
        <w:t xml:space="preserve">керівника </w:t>
      </w:r>
      <w:r w:rsidR="00876E1E" w:rsidRPr="00F150DC">
        <w:rPr>
          <w:rFonts w:ascii="Times New Roman" w:hAnsi="Times New Roman"/>
          <w:color w:val="000000"/>
          <w:sz w:val="28"/>
          <w:szCs w:val="28"/>
          <w:lang w:val="uk-UA"/>
        </w:rPr>
        <w:t>Центру</w:t>
      </w:r>
      <w:r w:rsidRPr="00F150DC">
        <w:rPr>
          <w:rFonts w:ascii="Times New Roman" w:hAnsi="Times New Roman"/>
          <w:color w:val="000000"/>
          <w:sz w:val="28"/>
          <w:szCs w:val="28"/>
          <w:lang w:val="uk-UA"/>
        </w:rPr>
        <w:t>,</w:t>
      </w:r>
      <w:r w:rsidRPr="00F150DC">
        <w:rPr>
          <w:rFonts w:ascii="Times New Roman" w:hAnsi="Times New Roman"/>
          <w:color w:val="000000"/>
          <w:sz w:val="28"/>
          <w:szCs w:val="28"/>
        </w:rPr>
        <w:t xml:space="preserve"> </w:t>
      </w:r>
      <w:r w:rsidRPr="00F150DC">
        <w:rPr>
          <w:rFonts w:ascii="Times New Roman" w:hAnsi="Times New Roman"/>
          <w:color w:val="000000"/>
          <w:sz w:val="28"/>
          <w:szCs w:val="28"/>
          <w:lang w:val="uk-UA"/>
        </w:rPr>
        <w:t>заслуховування його звітів;</w:t>
      </w:r>
    </w:p>
    <w:p w:rsidR="00C84A84" w:rsidRPr="00F150DC" w:rsidRDefault="00C84A84" w:rsidP="00FA260E">
      <w:pPr>
        <w:widowControl w:val="0"/>
        <w:numPr>
          <w:ilvl w:val="0"/>
          <w:numId w:val="28"/>
        </w:numPr>
        <w:tabs>
          <w:tab w:val="left" w:pos="993"/>
        </w:tabs>
        <w:autoSpaceDE w:val="0"/>
        <w:autoSpaceDN w:val="0"/>
        <w:adjustRightInd w:val="0"/>
        <w:spacing w:after="0" w:line="240" w:lineRule="auto"/>
        <w:ind w:left="0"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створення, ліквідація та реорганізація </w:t>
      </w:r>
      <w:r w:rsidR="00876E1E" w:rsidRPr="00F150DC">
        <w:rPr>
          <w:rFonts w:ascii="Times New Roman" w:hAnsi="Times New Roman"/>
          <w:color w:val="000000"/>
          <w:sz w:val="28"/>
          <w:szCs w:val="28"/>
          <w:lang w:val="uk-UA"/>
        </w:rPr>
        <w:t>Центру</w:t>
      </w:r>
      <w:r w:rsidRPr="00F150DC">
        <w:rPr>
          <w:rFonts w:ascii="Times New Roman" w:hAnsi="Times New Roman"/>
          <w:color w:val="000000"/>
          <w:sz w:val="28"/>
          <w:szCs w:val="28"/>
          <w:lang w:val="uk-UA"/>
        </w:rPr>
        <w:t>;</w:t>
      </w:r>
    </w:p>
    <w:p w:rsidR="00C84A84" w:rsidRPr="00F150DC" w:rsidRDefault="00C84A84" w:rsidP="00FA260E">
      <w:pPr>
        <w:tabs>
          <w:tab w:val="left" w:pos="0"/>
          <w:tab w:val="left" w:pos="142"/>
          <w:tab w:val="left" w:pos="1134"/>
        </w:tabs>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 xml:space="preserve">7) </w:t>
      </w:r>
      <w:r w:rsidRPr="00F150DC">
        <w:rPr>
          <w:rFonts w:ascii="Times New Roman" w:hAnsi="Times New Roman"/>
          <w:color w:val="000000"/>
          <w:sz w:val="28"/>
          <w:szCs w:val="28"/>
        </w:rPr>
        <w:t>здійснення інших повноважень, передбачених чинним законодавством України.</w:t>
      </w:r>
    </w:p>
    <w:p w:rsidR="00C84A84" w:rsidRPr="00F150DC" w:rsidRDefault="00FA260E" w:rsidP="00FA260E">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179</w:t>
      </w:r>
      <w:r w:rsidR="00C84A84" w:rsidRPr="00F150DC">
        <w:rPr>
          <w:rFonts w:ascii="Times New Roman" w:hAnsi="Times New Roman"/>
          <w:color w:val="000000"/>
          <w:sz w:val="28"/>
          <w:szCs w:val="28"/>
          <w:lang w:val="uk-UA"/>
        </w:rPr>
        <w:t>.</w:t>
      </w:r>
      <w:r w:rsidR="009E258B" w:rsidRPr="00F150DC">
        <w:rPr>
          <w:rFonts w:ascii="Times New Roman" w:hAnsi="Times New Roman"/>
          <w:color w:val="000000"/>
          <w:sz w:val="28"/>
          <w:szCs w:val="28"/>
          <w:lang w:val="uk-UA"/>
        </w:rPr>
        <w:t xml:space="preserve"> </w:t>
      </w:r>
      <w:r w:rsidR="00C84A84" w:rsidRPr="00F150DC">
        <w:rPr>
          <w:rFonts w:ascii="Times New Roman" w:hAnsi="Times New Roman"/>
          <w:color w:val="000000"/>
          <w:sz w:val="28"/>
          <w:szCs w:val="28"/>
        </w:rPr>
        <w:t xml:space="preserve">Засновник може уповноважити іншу особу затверджувати та підписувати Статут </w:t>
      </w:r>
      <w:r w:rsidR="00876E1E" w:rsidRPr="00F150DC">
        <w:rPr>
          <w:rFonts w:ascii="Times New Roman" w:hAnsi="Times New Roman"/>
          <w:color w:val="000000"/>
          <w:sz w:val="28"/>
          <w:szCs w:val="28"/>
          <w:lang w:val="uk-UA"/>
        </w:rPr>
        <w:t>Центру</w:t>
      </w:r>
      <w:r w:rsidR="00C84A84" w:rsidRPr="00F150DC">
        <w:rPr>
          <w:rFonts w:ascii="Times New Roman" w:hAnsi="Times New Roman"/>
          <w:color w:val="000000"/>
          <w:sz w:val="28"/>
          <w:szCs w:val="28"/>
        </w:rPr>
        <w:t>, зміни та доповнення до нього.</w:t>
      </w:r>
    </w:p>
    <w:p w:rsidR="00C84A84" w:rsidRPr="00F150DC" w:rsidRDefault="00FA260E" w:rsidP="00FA260E">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180</w:t>
      </w:r>
      <w:r w:rsidR="00C84A84" w:rsidRPr="00F150DC">
        <w:rPr>
          <w:rFonts w:ascii="Times New Roman" w:hAnsi="Times New Roman"/>
          <w:color w:val="000000"/>
          <w:sz w:val="28"/>
          <w:szCs w:val="28"/>
          <w:lang w:val="uk-UA"/>
        </w:rPr>
        <w:t>.</w:t>
      </w:r>
      <w:r w:rsidR="009E258B" w:rsidRPr="00F150DC">
        <w:rPr>
          <w:rFonts w:ascii="Times New Roman" w:hAnsi="Times New Roman"/>
          <w:color w:val="000000"/>
          <w:sz w:val="28"/>
          <w:szCs w:val="28"/>
          <w:lang w:val="uk-UA"/>
        </w:rPr>
        <w:t xml:space="preserve"> </w:t>
      </w:r>
      <w:r w:rsidR="00C84A84" w:rsidRPr="00F150DC">
        <w:rPr>
          <w:rFonts w:ascii="Times New Roman" w:hAnsi="Times New Roman"/>
          <w:color w:val="000000"/>
          <w:sz w:val="28"/>
          <w:szCs w:val="28"/>
          <w:lang w:val="uk-UA"/>
        </w:rPr>
        <w:t xml:space="preserve">Засновник має право ініціювати проведення відповідними органами комплексної ревізії у сфері фінансової і господарської діяльності </w:t>
      </w:r>
      <w:r w:rsidR="00876E1E" w:rsidRPr="00F150DC">
        <w:rPr>
          <w:rFonts w:ascii="Times New Roman" w:hAnsi="Times New Roman"/>
          <w:color w:val="000000"/>
          <w:sz w:val="28"/>
          <w:szCs w:val="28"/>
          <w:lang w:val="uk-UA"/>
        </w:rPr>
        <w:t>Центру</w:t>
      </w:r>
      <w:r w:rsidR="00C84A84" w:rsidRPr="00F150DC">
        <w:rPr>
          <w:rFonts w:ascii="Times New Roman" w:hAnsi="Times New Roman"/>
          <w:color w:val="000000"/>
          <w:sz w:val="28"/>
          <w:szCs w:val="28"/>
          <w:lang w:val="uk-UA"/>
        </w:rPr>
        <w:t>.</w:t>
      </w:r>
    </w:p>
    <w:p w:rsidR="00421583" w:rsidRPr="00F150DC" w:rsidRDefault="00421583" w:rsidP="00FA260E">
      <w:pPr>
        <w:tabs>
          <w:tab w:val="left" w:pos="1134"/>
        </w:tabs>
        <w:spacing w:after="0" w:line="240" w:lineRule="auto"/>
        <w:ind w:firstLine="709"/>
        <w:jc w:val="center"/>
        <w:rPr>
          <w:rFonts w:ascii="Times New Roman" w:hAnsi="Times New Roman"/>
          <w:b/>
          <w:caps/>
          <w:color w:val="000000"/>
          <w:sz w:val="28"/>
          <w:szCs w:val="28"/>
          <w:lang w:val="uk-UA"/>
        </w:rPr>
      </w:pPr>
    </w:p>
    <w:p w:rsidR="00421583" w:rsidRPr="00F150DC" w:rsidRDefault="00421583" w:rsidP="00862527">
      <w:pPr>
        <w:spacing w:after="0" w:line="240" w:lineRule="auto"/>
        <w:ind w:firstLine="709"/>
        <w:jc w:val="center"/>
        <w:rPr>
          <w:rFonts w:ascii="Times New Roman" w:hAnsi="Times New Roman"/>
          <w:b/>
          <w:caps/>
          <w:color w:val="000000"/>
          <w:sz w:val="28"/>
          <w:szCs w:val="28"/>
          <w:lang w:val="uk-UA"/>
        </w:rPr>
      </w:pPr>
      <w:r w:rsidRPr="00F150DC">
        <w:rPr>
          <w:rFonts w:ascii="Times New Roman" w:hAnsi="Times New Roman"/>
          <w:b/>
          <w:color w:val="000000"/>
          <w:sz w:val="28"/>
          <w:szCs w:val="28"/>
          <w:lang w:val="uk-UA"/>
        </w:rPr>
        <w:t>ПРИПИНЕННЯ  ДІЯЛЬ</w:t>
      </w:r>
      <w:r w:rsidR="002672B5" w:rsidRPr="00F150DC">
        <w:rPr>
          <w:rFonts w:ascii="Times New Roman" w:hAnsi="Times New Roman"/>
          <w:b/>
          <w:color w:val="000000"/>
          <w:sz w:val="28"/>
          <w:szCs w:val="28"/>
          <w:lang w:val="uk-UA"/>
        </w:rPr>
        <w:t xml:space="preserve">НОСТІ </w:t>
      </w:r>
      <w:r w:rsidRPr="00F150DC">
        <w:rPr>
          <w:rFonts w:ascii="Times New Roman" w:hAnsi="Times New Roman"/>
          <w:b/>
          <w:color w:val="000000"/>
          <w:sz w:val="28"/>
          <w:szCs w:val="28"/>
          <w:lang w:val="uk-UA"/>
        </w:rPr>
        <w:t xml:space="preserve"> ЦЕНТРУ</w:t>
      </w:r>
    </w:p>
    <w:p w:rsidR="00096510" w:rsidRPr="00F150DC" w:rsidRDefault="00096510" w:rsidP="00862527">
      <w:pPr>
        <w:spacing w:after="0" w:line="240" w:lineRule="auto"/>
        <w:ind w:firstLine="709"/>
        <w:jc w:val="center"/>
        <w:rPr>
          <w:rFonts w:ascii="Times New Roman" w:hAnsi="Times New Roman"/>
          <w:b/>
          <w:caps/>
          <w:color w:val="000000"/>
          <w:sz w:val="28"/>
          <w:szCs w:val="28"/>
          <w:lang w:val="uk-UA"/>
        </w:rPr>
      </w:pPr>
    </w:p>
    <w:p w:rsidR="00421583" w:rsidRPr="00F150DC" w:rsidRDefault="007D4AD7"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aps/>
          <w:color w:val="000000"/>
          <w:sz w:val="28"/>
          <w:szCs w:val="28"/>
          <w:lang w:val="uk-UA"/>
        </w:rPr>
        <w:t>1</w:t>
      </w:r>
      <w:r w:rsidR="00FA260E">
        <w:rPr>
          <w:rFonts w:ascii="Times New Roman" w:hAnsi="Times New Roman"/>
          <w:caps/>
          <w:color w:val="000000"/>
          <w:sz w:val="28"/>
          <w:szCs w:val="28"/>
          <w:lang w:val="uk-UA"/>
        </w:rPr>
        <w:t>8</w:t>
      </w:r>
      <w:r w:rsidR="00421583" w:rsidRPr="00F150DC">
        <w:rPr>
          <w:rFonts w:ascii="Times New Roman" w:hAnsi="Times New Roman"/>
          <w:caps/>
          <w:color w:val="000000"/>
          <w:sz w:val="28"/>
          <w:szCs w:val="28"/>
          <w:lang w:val="uk-UA"/>
        </w:rPr>
        <w:t xml:space="preserve">1. </w:t>
      </w:r>
      <w:r w:rsidR="00421583" w:rsidRPr="00F150DC">
        <w:rPr>
          <w:rFonts w:ascii="Times New Roman" w:hAnsi="Times New Roman"/>
          <w:color w:val="000000"/>
          <w:sz w:val="28"/>
          <w:szCs w:val="28"/>
          <w:lang w:val="uk-UA"/>
        </w:rPr>
        <w:t>Діяль</w:t>
      </w:r>
      <w:r w:rsidR="00C94064" w:rsidRPr="00F150DC">
        <w:rPr>
          <w:rFonts w:ascii="Times New Roman" w:hAnsi="Times New Roman"/>
          <w:color w:val="000000"/>
          <w:sz w:val="28"/>
          <w:szCs w:val="28"/>
          <w:lang w:val="uk-UA"/>
        </w:rPr>
        <w:t xml:space="preserve">ність </w:t>
      </w:r>
      <w:r w:rsidR="00421583" w:rsidRPr="00F150DC">
        <w:rPr>
          <w:rFonts w:ascii="Times New Roman" w:hAnsi="Times New Roman"/>
          <w:color w:val="000000"/>
          <w:sz w:val="28"/>
          <w:szCs w:val="28"/>
          <w:lang w:val="uk-UA"/>
        </w:rPr>
        <w:t xml:space="preserve"> Центру припиняється в результаті переведення всього майна, прав та обов’язків іншим юридичним особам-правонаступникам (злиття, приєднання, поділу, перетворення)  або ліквідації.</w:t>
      </w:r>
    </w:p>
    <w:p w:rsidR="00421583" w:rsidRPr="00F150DC" w:rsidRDefault="007D4AD7"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lastRenderedPageBreak/>
        <w:t>1</w:t>
      </w:r>
      <w:r w:rsidR="00C10931">
        <w:rPr>
          <w:rFonts w:ascii="Times New Roman" w:hAnsi="Times New Roman"/>
          <w:color w:val="000000"/>
          <w:sz w:val="28"/>
          <w:szCs w:val="28"/>
          <w:lang w:val="uk-UA"/>
        </w:rPr>
        <w:t>8</w:t>
      </w:r>
      <w:r w:rsidR="002C79C2">
        <w:rPr>
          <w:rFonts w:ascii="Times New Roman" w:hAnsi="Times New Roman"/>
          <w:color w:val="000000"/>
          <w:sz w:val="28"/>
          <w:szCs w:val="28"/>
          <w:lang w:val="uk-UA"/>
        </w:rPr>
        <w:t>2.</w:t>
      </w:r>
      <w:r w:rsidR="00421583" w:rsidRPr="00F150DC">
        <w:rPr>
          <w:rFonts w:ascii="Times New Roman" w:hAnsi="Times New Roman"/>
          <w:color w:val="000000"/>
          <w:sz w:val="28"/>
          <w:szCs w:val="28"/>
          <w:lang w:val="uk-UA"/>
        </w:rPr>
        <w:t xml:space="preserve"> Злиття, приєднання, поділ та перетворення здійснюється за рішенням Черкаської  обласної ради, або у випадках, передбачених законом, -  за рішенням суду або відповідних органів державної влади.</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C10931">
        <w:rPr>
          <w:rFonts w:ascii="Times New Roman" w:hAnsi="Times New Roman"/>
          <w:color w:val="000000"/>
          <w:sz w:val="28"/>
          <w:szCs w:val="28"/>
          <w:lang w:val="uk-UA"/>
        </w:rPr>
        <w:t>8</w:t>
      </w:r>
      <w:r w:rsidRPr="00F150DC">
        <w:rPr>
          <w:rFonts w:ascii="Times New Roman" w:hAnsi="Times New Roman"/>
          <w:color w:val="000000"/>
          <w:sz w:val="28"/>
          <w:szCs w:val="28"/>
          <w:lang w:val="uk-UA"/>
        </w:rPr>
        <w:t>3. Черкаська  обласна рада або суд призначають, за погодженням з органом, який здійснює державну реєстрацію, комісію з припинення діяль</w:t>
      </w:r>
      <w:r w:rsidR="00C94064" w:rsidRPr="00F150DC">
        <w:rPr>
          <w:rFonts w:ascii="Times New Roman" w:hAnsi="Times New Roman"/>
          <w:color w:val="000000"/>
          <w:sz w:val="28"/>
          <w:szCs w:val="28"/>
          <w:lang w:val="uk-UA"/>
        </w:rPr>
        <w:t xml:space="preserve">ності </w:t>
      </w:r>
      <w:r w:rsidRPr="00F150DC">
        <w:rPr>
          <w:rFonts w:ascii="Times New Roman" w:hAnsi="Times New Roman"/>
          <w:color w:val="000000"/>
          <w:sz w:val="28"/>
          <w:szCs w:val="28"/>
          <w:lang w:val="uk-UA"/>
        </w:rPr>
        <w:t xml:space="preserve"> Центру (ліквідаційну комісію, ліквідатора тощо) та встановлюють порядок і строки припинення  діяльн</w:t>
      </w:r>
      <w:r w:rsidR="00C94064" w:rsidRPr="00F150DC">
        <w:rPr>
          <w:rFonts w:ascii="Times New Roman" w:hAnsi="Times New Roman"/>
          <w:color w:val="000000"/>
          <w:sz w:val="28"/>
          <w:szCs w:val="28"/>
          <w:lang w:val="uk-UA"/>
        </w:rPr>
        <w:t xml:space="preserve">ості </w:t>
      </w:r>
      <w:r w:rsidRPr="00F150DC">
        <w:rPr>
          <w:rFonts w:ascii="Times New Roman" w:hAnsi="Times New Roman"/>
          <w:color w:val="000000"/>
          <w:sz w:val="28"/>
          <w:szCs w:val="28"/>
          <w:lang w:val="uk-UA"/>
        </w:rPr>
        <w:t>Центру відповідно до чинного законодавства України.</w:t>
      </w:r>
    </w:p>
    <w:p w:rsidR="00E4479D"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C10931">
        <w:rPr>
          <w:rFonts w:ascii="Times New Roman" w:hAnsi="Times New Roman"/>
          <w:color w:val="000000"/>
          <w:sz w:val="28"/>
          <w:szCs w:val="28"/>
          <w:lang w:val="uk-UA"/>
        </w:rPr>
        <w:t>8</w:t>
      </w:r>
      <w:r w:rsidRPr="00F150DC">
        <w:rPr>
          <w:rFonts w:ascii="Times New Roman" w:hAnsi="Times New Roman"/>
          <w:color w:val="000000"/>
          <w:sz w:val="28"/>
          <w:szCs w:val="28"/>
          <w:lang w:val="uk-UA"/>
        </w:rPr>
        <w:t>4. У разі зл</w:t>
      </w:r>
      <w:r w:rsidR="002C79C2">
        <w:rPr>
          <w:rFonts w:ascii="Times New Roman" w:hAnsi="Times New Roman"/>
          <w:color w:val="000000"/>
          <w:sz w:val="28"/>
          <w:szCs w:val="28"/>
          <w:lang w:val="uk-UA"/>
        </w:rPr>
        <w:t>иття Центру з</w:t>
      </w:r>
      <w:r w:rsidRPr="00F150DC">
        <w:rPr>
          <w:rFonts w:ascii="Times New Roman" w:hAnsi="Times New Roman"/>
          <w:color w:val="000000"/>
          <w:sz w:val="28"/>
          <w:szCs w:val="28"/>
          <w:lang w:val="uk-UA"/>
        </w:rPr>
        <w:t xml:space="preserve"> іншим суб</w:t>
      </w:r>
      <w:r w:rsidRPr="00F150DC">
        <w:rPr>
          <w:rFonts w:ascii="Times New Roman" w:hAnsi="Times New Roman"/>
          <w:color w:val="000000"/>
          <w:sz w:val="28"/>
          <w:szCs w:val="28"/>
        </w:rPr>
        <w:t>’</w:t>
      </w:r>
      <w:r w:rsidR="002C79C2">
        <w:rPr>
          <w:rFonts w:ascii="Times New Roman" w:hAnsi="Times New Roman"/>
          <w:color w:val="000000"/>
          <w:sz w:val="28"/>
          <w:szCs w:val="28"/>
          <w:lang w:val="uk-UA"/>
        </w:rPr>
        <w:t>єктом</w:t>
      </w:r>
      <w:r w:rsidR="00645E58" w:rsidRPr="00F150DC">
        <w:rPr>
          <w:rFonts w:ascii="Times New Roman" w:hAnsi="Times New Roman"/>
          <w:color w:val="000000"/>
          <w:sz w:val="28"/>
          <w:szCs w:val="28"/>
          <w:lang w:val="uk-UA"/>
        </w:rPr>
        <w:t xml:space="preserve"> освітнього </w:t>
      </w:r>
      <w:r w:rsidRPr="00F150DC">
        <w:rPr>
          <w:rFonts w:ascii="Times New Roman" w:hAnsi="Times New Roman"/>
          <w:color w:val="000000"/>
          <w:sz w:val="28"/>
          <w:szCs w:val="28"/>
          <w:lang w:val="uk-UA"/>
        </w:rPr>
        <w:t>процесу усі майнові права та обов</w:t>
      </w:r>
      <w:r w:rsidRPr="00F150DC">
        <w:rPr>
          <w:rFonts w:ascii="Times New Roman" w:hAnsi="Times New Roman"/>
          <w:color w:val="000000"/>
          <w:sz w:val="28"/>
          <w:szCs w:val="28"/>
        </w:rPr>
        <w:t>’</w:t>
      </w:r>
      <w:r w:rsidRPr="00F150DC">
        <w:rPr>
          <w:rFonts w:ascii="Times New Roman" w:hAnsi="Times New Roman"/>
          <w:color w:val="000000"/>
          <w:sz w:val="28"/>
          <w:szCs w:val="28"/>
          <w:lang w:val="uk-UA"/>
        </w:rPr>
        <w:t>язки кожного з них переходять до суб</w:t>
      </w:r>
      <w:r w:rsidRPr="00F150DC">
        <w:rPr>
          <w:rFonts w:ascii="Times New Roman" w:hAnsi="Times New Roman"/>
          <w:color w:val="000000"/>
          <w:sz w:val="28"/>
          <w:szCs w:val="28"/>
        </w:rPr>
        <w:t>’</w:t>
      </w:r>
      <w:r w:rsidRPr="00F150DC">
        <w:rPr>
          <w:rFonts w:ascii="Times New Roman" w:hAnsi="Times New Roman"/>
          <w:color w:val="000000"/>
          <w:sz w:val="28"/>
          <w:szCs w:val="28"/>
          <w:lang w:val="uk-UA"/>
        </w:rPr>
        <w:t xml:space="preserve">єкта  </w:t>
      </w:r>
      <w:r w:rsidR="00645E58" w:rsidRPr="00F150DC">
        <w:rPr>
          <w:rFonts w:ascii="Times New Roman" w:hAnsi="Times New Roman"/>
          <w:color w:val="000000"/>
          <w:sz w:val="28"/>
          <w:szCs w:val="28"/>
          <w:lang w:val="uk-UA"/>
        </w:rPr>
        <w:t xml:space="preserve">освітнього </w:t>
      </w:r>
      <w:r w:rsidRPr="00F150DC">
        <w:rPr>
          <w:rFonts w:ascii="Times New Roman" w:hAnsi="Times New Roman"/>
          <w:color w:val="000000"/>
          <w:sz w:val="28"/>
          <w:szCs w:val="28"/>
          <w:lang w:val="uk-UA"/>
        </w:rPr>
        <w:t xml:space="preserve"> процесу, що утворюється в наслідок злиття. У разі приєд</w:t>
      </w:r>
      <w:r w:rsidR="00C94064" w:rsidRPr="00F150DC">
        <w:rPr>
          <w:rFonts w:ascii="Times New Roman" w:hAnsi="Times New Roman"/>
          <w:color w:val="000000"/>
          <w:sz w:val="28"/>
          <w:szCs w:val="28"/>
          <w:lang w:val="uk-UA"/>
        </w:rPr>
        <w:t>нання</w:t>
      </w:r>
      <w:r w:rsidRPr="00F150DC">
        <w:rPr>
          <w:rFonts w:ascii="Times New Roman" w:hAnsi="Times New Roman"/>
          <w:color w:val="000000"/>
          <w:sz w:val="28"/>
          <w:szCs w:val="28"/>
          <w:lang w:val="uk-UA"/>
        </w:rPr>
        <w:t xml:space="preserve"> Центру до іншого суб</w:t>
      </w:r>
      <w:r w:rsidRPr="00F150DC">
        <w:rPr>
          <w:rFonts w:ascii="Times New Roman" w:hAnsi="Times New Roman"/>
          <w:color w:val="000000"/>
          <w:sz w:val="28"/>
          <w:szCs w:val="28"/>
        </w:rPr>
        <w:t>’</w:t>
      </w:r>
      <w:r w:rsidRPr="00F150DC">
        <w:rPr>
          <w:rFonts w:ascii="Times New Roman" w:hAnsi="Times New Roman"/>
          <w:color w:val="000000"/>
          <w:sz w:val="28"/>
          <w:szCs w:val="28"/>
          <w:lang w:val="uk-UA"/>
        </w:rPr>
        <w:t xml:space="preserve">єкта  </w:t>
      </w:r>
      <w:r w:rsidR="00645E58" w:rsidRPr="00F150DC">
        <w:rPr>
          <w:rFonts w:ascii="Times New Roman" w:hAnsi="Times New Roman"/>
          <w:color w:val="000000"/>
          <w:sz w:val="28"/>
          <w:szCs w:val="28"/>
          <w:lang w:val="uk-UA"/>
        </w:rPr>
        <w:t xml:space="preserve">освітнього </w:t>
      </w:r>
      <w:r w:rsidRPr="00F150DC">
        <w:rPr>
          <w:rFonts w:ascii="Times New Roman" w:hAnsi="Times New Roman"/>
          <w:color w:val="000000"/>
          <w:sz w:val="28"/>
          <w:szCs w:val="28"/>
          <w:lang w:val="uk-UA"/>
        </w:rPr>
        <w:t>процесу, до останнього переходять  усі його майнові права та обов</w:t>
      </w:r>
      <w:r w:rsidRPr="00F150DC">
        <w:rPr>
          <w:rFonts w:ascii="Times New Roman" w:hAnsi="Times New Roman"/>
          <w:color w:val="000000"/>
          <w:sz w:val="28"/>
          <w:szCs w:val="28"/>
        </w:rPr>
        <w:t>’</w:t>
      </w:r>
      <w:r w:rsidR="002C79C2">
        <w:rPr>
          <w:rFonts w:ascii="Times New Roman" w:hAnsi="Times New Roman"/>
          <w:color w:val="000000"/>
          <w:sz w:val="28"/>
          <w:szCs w:val="28"/>
          <w:lang w:val="uk-UA"/>
        </w:rPr>
        <w:t>язки</w:t>
      </w:r>
      <w:r w:rsidRPr="00F150DC">
        <w:rPr>
          <w:rFonts w:ascii="Times New Roman" w:hAnsi="Times New Roman"/>
          <w:color w:val="000000"/>
          <w:sz w:val="28"/>
          <w:szCs w:val="28"/>
          <w:lang w:val="uk-UA"/>
        </w:rPr>
        <w:t xml:space="preserve"> Центру. У разі п</w:t>
      </w:r>
      <w:r w:rsidR="00C94064" w:rsidRPr="00F150DC">
        <w:rPr>
          <w:rFonts w:ascii="Times New Roman" w:hAnsi="Times New Roman"/>
          <w:color w:val="000000"/>
          <w:sz w:val="28"/>
          <w:szCs w:val="28"/>
          <w:lang w:val="uk-UA"/>
        </w:rPr>
        <w:t xml:space="preserve">оділу </w:t>
      </w:r>
      <w:r w:rsidRPr="00F150DC">
        <w:rPr>
          <w:rFonts w:ascii="Times New Roman" w:hAnsi="Times New Roman"/>
          <w:color w:val="000000"/>
          <w:sz w:val="28"/>
          <w:szCs w:val="28"/>
          <w:lang w:val="uk-UA"/>
        </w:rPr>
        <w:t xml:space="preserve"> Центру, усі його майнові права і обов’язки  переходять за розподільним актом (балансом)  у відповідних  частках до кожного з нових об’єктів </w:t>
      </w:r>
      <w:r w:rsidR="00645E58"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процесу, що утворені внаслідок цього поділу. </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У разі виділення одного або кількох нових суб</w:t>
      </w:r>
      <w:r w:rsidRPr="00F150DC">
        <w:rPr>
          <w:rFonts w:ascii="Times New Roman" w:hAnsi="Times New Roman"/>
          <w:color w:val="000000"/>
          <w:sz w:val="28"/>
          <w:szCs w:val="28"/>
        </w:rPr>
        <w:t>’</w:t>
      </w:r>
      <w:r w:rsidRPr="00F150DC">
        <w:rPr>
          <w:rFonts w:ascii="Times New Roman" w:hAnsi="Times New Roman"/>
          <w:color w:val="000000"/>
          <w:sz w:val="28"/>
          <w:szCs w:val="28"/>
          <w:lang w:val="uk-UA"/>
        </w:rPr>
        <w:t xml:space="preserve">єктів </w:t>
      </w:r>
      <w:r w:rsidR="00645E58"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процесу, до кожного з них переходять за розподільним актом (балансом) у відповідних частках майнові права та обов</w:t>
      </w:r>
      <w:r w:rsidRPr="00F150DC">
        <w:rPr>
          <w:rFonts w:ascii="Times New Roman" w:hAnsi="Times New Roman"/>
          <w:color w:val="000000"/>
          <w:sz w:val="28"/>
          <w:szCs w:val="28"/>
        </w:rPr>
        <w:t>’</w:t>
      </w:r>
      <w:r w:rsidR="002C79C2">
        <w:rPr>
          <w:rFonts w:ascii="Times New Roman" w:hAnsi="Times New Roman"/>
          <w:color w:val="000000"/>
          <w:sz w:val="28"/>
          <w:szCs w:val="28"/>
          <w:lang w:val="uk-UA"/>
        </w:rPr>
        <w:t>язки</w:t>
      </w:r>
      <w:r w:rsidRPr="00F150DC">
        <w:rPr>
          <w:rFonts w:ascii="Times New Roman" w:hAnsi="Times New Roman"/>
          <w:color w:val="000000"/>
          <w:sz w:val="28"/>
          <w:szCs w:val="28"/>
          <w:lang w:val="uk-UA"/>
        </w:rPr>
        <w:t xml:space="preserve"> Ц</w:t>
      </w:r>
      <w:r w:rsidR="00C94064" w:rsidRPr="00F150DC">
        <w:rPr>
          <w:rFonts w:ascii="Times New Roman" w:hAnsi="Times New Roman"/>
          <w:color w:val="000000"/>
          <w:sz w:val="28"/>
          <w:szCs w:val="28"/>
          <w:lang w:val="uk-UA"/>
        </w:rPr>
        <w:t xml:space="preserve">ентру. У разі перетворення </w:t>
      </w:r>
      <w:r w:rsidRPr="00F150DC">
        <w:rPr>
          <w:rFonts w:ascii="Times New Roman" w:hAnsi="Times New Roman"/>
          <w:color w:val="000000"/>
          <w:sz w:val="28"/>
          <w:szCs w:val="28"/>
          <w:lang w:val="uk-UA"/>
        </w:rPr>
        <w:t xml:space="preserve"> Центру в інший суб</w:t>
      </w:r>
      <w:r w:rsidRPr="00F150DC">
        <w:rPr>
          <w:rFonts w:ascii="Times New Roman" w:hAnsi="Times New Roman"/>
          <w:color w:val="000000"/>
          <w:sz w:val="28"/>
          <w:szCs w:val="28"/>
        </w:rPr>
        <w:t>’</w:t>
      </w:r>
      <w:r w:rsidRPr="00F150DC">
        <w:rPr>
          <w:rFonts w:ascii="Times New Roman" w:hAnsi="Times New Roman"/>
          <w:color w:val="000000"/>
          <w:sz w:val="28"/>
          <w:szCs w:val="28"/>
          <w:lang w:val="uk-UA"/>
        </w:rPr>
        <w:t xml:space="preserve">єкт </w:t>
      </w:r>
      <w:r w:rsidR="00645E58"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процесу, усі його майнові права і обов</w:t>
      </w:r>
      <w:r w:rsidRPr="00F150DC">
        <w:rPr>
          <w:rFonts w:ascii="Times New Roman" w:hAnsi="Times New Roman"/>
          <w:color w:val="000000"/>
          <w:sz w:val="28"/>
          <w:szCs w:val="28"/>
        </w:rPr>
        <w:t>’</w:t>
      </w:r>
      <w:r w:rsidRPr="00F150DC">
        <w:rPr>
          <w:rFonts w:ascii="Times New Roman" w:hAnsi="Times New Roman"/>
          <w:color w:val="000000"/>
          <w:sz w:val="28"/>
          <w:szCs w:val="28"/>
          <w:lang w:val="uk-UA"/>
        </w:rPr>
        <w:t>язки  переходять до новоутвореного суб</w:t>
      </w:r>
      <w:r w:rsidRPr="00F150DC">
        <w:rPr>
          <w:rFonts w:ascii="Times New Roman" w:hAnsi="Times New Roman"/>
          <w:color w:val="000000"/>
          <w:sz w:val="28"/>
          <w:szCs w:val="28"/>
        </w:rPr>
        <w:t>’</w:t>
      </w:r>
      <w:r w:rsidRPr="00F150DC">
        <w:rPr>
          <w:rFonts w:ascii="Times New Roman" w:hAnsi="Times New Roman"/>
          <w:color w:val="000000"/>
          <w:sz w:val="28"/>
          <w:szCs w:val="28"/>
          <w:lang w:val="uk-UA"/>
        </w:rPr>
        <w:t xml:space="preserve">єкта </w:t>
      </w:r>
      <w:r w:rsidR="00645E58" w:rsidRPr="00F150DC">
        <w:rPr>
          <w:rFonts w:ascii="Times New Roman" w:hAnsi="Times New Roman"/>
          <w:color w:val="000000"/>
          <w:sz w:val="28"/>
          <w:szCs w:val="28"/>
          <w:lang w:val="uk-UA"/>
        </w:rPr>
        <w:t>освітнього</w:t>
      </w:r>
      <w:r w:rsidRPr="00F150DC">
        <w:rPr>
          <w:rFonts w:ascii="Times New Roman" w:hAnsi="Times New Roman"/>
          <w:color w:val="000000"/>
          <w:sz w:val="28"/>
          <w:szCs w:val="28"/>
          <w:lang w:val="uk-UA"/>
        </w:rPr>
        <w:t xml:space="preserve"> процесу.</w:t>
      </w:r>
    </w:p>
    <w:p w:rsidR="00421583" w:rsidRPr="00F150DC" w:rsidRDefault="00444602"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185</w:t>
      </w:r>
      <w:r w:rsidR="00C94064" w:rsidRPr="00F150DC">
        <w:rPr>
          <w:rFonts w:ascii="Times New Roman" w:hAnsi="Times New Roman"/>
          <w:color w:val="000000"/>
          <w:sz w:val="28"/>
          <w:szCs w:val="28"/>
          <w:lang w:val="uk-UA"/>
        </w:rPr>
        <w:t xml:space="preserve">. </w:t>
      </w:r>
      <w:r w:rsidR="00421583" w:rsidRPr="00F150DC">
        <w:rPr>
          <w:rFonts w:ascii="Times New Roman" w:hAnsi="Times New Roman"/>
          <w:color w:val="000000"/>
          <w:sz w:val="28"/>
          <w:szCs w:val="28"/>
          <w:lang w:val="uk-UA"/>
        </w:rPr>
        <w:t xml:space="preserve">  Центр може бути ліквідованим:</w:t>
      </w:r>
    </w:p>
    <w:p w:rsidR="00421583" w:rsidRPr="00F150DC" w:rsidRDefault="00444602"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1)</w:t>
      </w:r>
      <w:r w:rsidR="00421583" w:rsidRPr="00F150DC">
        <w:rPr>
          <w:rFonts w:ascii="Times New Roman" w:hAnsi="Times New Roman"/>
          <w:color w:val="000000"/>
          <w:sz w:val="28"/>
          <w:szCs w:val="28"/>
          <w:lang w:val="uk-UA"/>
        </w:rPr>
        <w:t xml:space="preserve"> за рішенням   Черкаської обласної ради;</w:t>
      </w:r>
    </w:p>
    <w:p w:rsidR="00421583" w:rsidRPr="00F150DC" w:rsidRDefault="00444602" w:rsidP="00862527">
      <w:pPr>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2)</w:t>
      </w:r>
      <w:r w:rsidR="00421583" w:rsidRPr="00F150DC">
        <w:rPr>
          <w:rFonts w:ascii="Times New Roman" w:hAnsi="Times New Roman"/>
          <w:color w:val="000000"/>
          <w:sz w:val="28"/>
          <w:szCs w:val="28"/>
          <w:lang w:val="uk-UA"/>
        </w:rPr>
        <w:t xml:space="preserve"> за рішенням суду про визнання  недійсною  державної реєстрації юридичної особи  через допущені при її створені порушення, які не можна усунути, а також в інших випадках, передбачених чинним законодавством України.</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444602">
        <w:rPr>
          <w:rFonts w:ascii="Times New Roman" w:hAnsi="Times New Roman"/>
          <w:color w:val="000000"/>
          <w:sz w:val="28"/>
          <w:szCs w:val="28"/>
          <w:lang w:val="uk-UA"/>
        </w:rPr>
        <w:t>8</w:t>
      </w:r>
      <w:r w:rsidRPr="00F150DC">
        <w:rPr>
          <w:rFonts w:ascii="Times New Roman" w:hAnsi="Times New Roman"/>
          <w:color w:val="000000"/>
          <w:sz w:val="28"/>
          <w:szCs w:val="28"/>
          <w:lang w:val="uk-UA"/>
        </w:rPr>
        <w:t>6. Лікві</w:t>
      </w:r>
      <w:r w:rsidR="00C94064" w:rsidRPr="00F150DC">
        <w:rPr>
          <w:rFonts w:ascii="Times New Roman" w:hAnsi="Times New Roman"/>
          <w:color w:val="000000"/>
          <w:sz w:val="28"/>
          <w:szCs w:val="28"/>
          <w:lang w:val="uk-UA"/>
        </w:rPr>
        <w:t xml:space="preserve">дація </w:t>
      </w:r>
      <w:r w:rsidRPr="00F150DC">
        <w:rPr>
          <w:rFonts w:ascii="Times New Roman" w:hAnsi="Times New Roman"/>
          <w:color w:val="000000"/>
          <w:sz w:val="28"/>
          <w:szCs w:val="28"/>
          <w:lang w:val="uk-UA"/>
        </w:rPr>
        <w:t xml:space="preserve">Центру проводиться ліквідаційною  комісією, призначеною </w:t>
      </w:r>
      <w:r w:rsidR="00444602">
        <w:rPr>
          <w:rFonts w:ascii="Times New Roman" w:hAnsi="Times New Roman"/>
          <w:color w:val="000000"/>
          <w:sz w:val="28"/>
          <w:szCs w:val="28"/>
          <w:lang w:val="uk-UA"/>
        </w:rPr>
        <w:t>Заснов</w:t>
      </w:r>
      <w:r w:rsidRPr="00F150DC">
        <w:rPr>
          <w:rFonts w:ascii="Times New Roman" w:hAnsi="Times New Roman"/>
          <w:color w:val="000000"/>
          <w:sz w:val="28"/>
          <w:szCs w:val="28"/>
          <w:lang w:val="uk-UA"/>
        </w:rPr>
        <w:t>ником, а у  випадку  лікв</w:t>
      </w:r>
      <w:r w:rsidR="00C94064" w:rsidRPr="00F150DC">
        <w:rPr>
          <w:rFonts w:ascii="Times New Roman" w:hAnsi="Times New Roman"/>
          <w:color w:val="000000"/>
          <w:sz w:val="28"/>
          <w:szCs w:val="28"/>
          <w:lang w:val="uk-UA"/>
        </w:rPr>
        <w:t xml:space="preserve">ідації </w:t>
      </w:r>
      <w:r w:rsidRPr="00F150DC">
        <w:rPr>
          <w:rFonts w:ascii="Times New Roman" w:hAnsi="Times New Roman"/>
          <w:color w:val="000000"/>
          <w:sz w:val="28"/>
          <w:szCs w:val="28"/>
          <w:lang w:val="uk-UA"/>
        </w:rPr>
        <w:t xml:space="preserve"> Центру за рішенням  господарського суду-ліквідаційною комісією, призначеною судом.</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444602">
        <w:rPr>
          <w:rFonts w:ascii="Times New Roman" w:hAnsi="Times New Roman"/>
          <w:color w:val="000000"/>
          <w:sz w:val="28"/>
          <w:szCs w:val="28"/>
          <w:lang w:val="uk-UA"/>
        </w:rPr>
        <w:t>8</w:t>
      </w:r>
      <w:r w:rsidRPr="00F150DC">
        <w:rPr>
          <w:rFonts w:ascii="Times New Roman" w:hAnsi="Times New Roman"/>
          <w:color w:val="000000"/>
          <w:sz w:val="28"/>
          <w:szCs w:val="28"/>
          <w:lang w:val="uk-UA"/>
        </w:rPr>
        <w:t>7. З часу призначення ліквідаційної комісії до неї переходять повноваження щодо управління м</w:t>
      </w:r>
      <w:r w:rsidR="00C94064" w:rsidRPr="00F150DC">
        <w:rPr>
          <w:rFonts w:ascii="Times New Roman" w:hAnsi="Times New Roman"/>
          <w:color w:val="000000"/>
          <w:sz w:val="28"/>
          <w:szCs w:val="28"/>
          <w:lang w:val="uk-UA"/>
        </w:rPr>
        <w:t xml:space="preserve">айном </w:t>
      </w:r>
      <w:r w:rsidRPr="00F150DC">
        <w:rPr>
          <w:rFonts w:ascii="Times New Roman" w:hAnsi="Times New Roman"/>
          <w:color w:val="000000"/>
          <w:sz w:val="28"/>
          <w:szCs w:val="28"/>
          <w:lang w:val="uk-UA"/>
        </w:rPr>
        <w:t xml:space="preserve"> Центру.</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444602">
        <w:rPr>
          <w:rFonts w:ascii="Times New Roman" w:hAnsi="Times New Roman"/>
          <w:color w:val="000000"/>
          <w:sz w:val="28"/>
          <w:szCs w:val="28"/>
          <w:lang w:val="uk-UA"/>
        </w:rPr>
        <w:t>8</w:t>
      </w:r>
      <w:r w:rsidRPr="00F150DC">
        <w:rPr>
          <w:rFonts w:ascii="Times New Roman" w:hAnsi="Times New Roman"/>
          <w:color w:val="000000"/>
          <w:sz w:val="28"/>
          <w:szCs w:val="28"/>
          <w:lang w:val="uk-UA"/>
        </w:rPr>
        <w:t>8. Ліквідаційна комісія  оцінює наявне майно Центру, виявляє його дебіторів, кредиторів і розраховується з ними, складає  ліквідаційний  баланс та подає його власнику.</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CD6E9D">
        <w:rPr>
          <w:rFonts w:ascii="Times New Roman" w:hAnsi="Times New Roman"/>
          <w:color w:val="000000"/>
          <w:sz w:val="28"/>
          <w:szCs w:val="28"/>
          <w:lang w:val="uk-UA"/>
        </w:rPr>
        <w:t>89</w:t>
      </w:r>
      <w:r w:rsidRPr="00F150DC">
        <w:rPr>
          <w:rFonts w:ascii="Times New Roman" w:hAnsi="Times New Roman"/>
          <w:color w:val="000000"/>
          <w:sz w:val="28"/>
          <w:szCs w:val="28"/>
          <w:lang w:val="uk-UA"/>
        </w:rPr>
        <w:t>. При лікві</w:t>
      </w:r>
      <w:r w:rsidR="00C94064" w:rsidRPr="00F150DC">
        <w:rPr>
          <w:rFonts w:ascii="Times New Roman" w:hAnsi="Times New Roman"/>
          <w:color w:val="000000"/>
          <w:sz w:val="28"/>
          <w:szCs w:val="28"/>
          <w:lang w:val="uk-UA"/>
        </w:rPr>
        <w:t xml:space="preserve">дації </w:t>
      </w:r>
      <w:r w:rsidRPr="00F150DC">
        <w:rPr>
          <w:rFonts w:ascii="Times New Roman" w:hAnsi="Times New Roman"/>
          <w:color w:val="000000"/>
          <w:sz w:val="28"/>
          <w:szCs w:val="28"/>
          <w:lang w:val="uk-UA"/>
        </w:rPr>
        <w:t xml:space="preserve"> Центру вихованцям та учням, які виховувались та навчались у ньому, забезпечується можливість продовження навчання в іншому навчальному закладі відповідно до чинного законодавства.</w:t>
      </w:r>
    </w:p>
    <w:p w:rsidR="00421583" w:rsidRPr="00F150DC" w:rsidRDefault="00421583" w:rsidP="00862527">
      <w:pPr>
        <w:spacing w:after="0" w:line="240" w:lineRule="auto"/>
        <w:ind w:firstLine="709"/>
        <w:jc w:val="both"/>
        <w:rPr>
          <w:rFonts w:ascii="Times New Roman" w:hAnsi="Times New Roman"/>
          <w:color w:val="000000"/>
          <w:sz w:val="28"/>
          <w:szCs w:val="28"/>
          <w:lang w:val="uk-UA"/>
        </w:rPr>
      </w:pPr>
      <w:r w:rsidRPr="00F150DC">
        <w:rPr>
          <w:rFonts w:ascii="Times New Roman" w:hAnsi="Times New Roman"/>
          <w:color w:val="000000"/>
          <w:sz w:val="28"/>
          <w:szCs w:val="28"/>
          <w:lang w:val="uk-UA"/>
        </w:rPr>
        <w:t>1</w:t>
      </w:r>
      <w:r w:rsidR="00CD6E9D">
        <w:rPr>
          <w:rFonts w:ascii="Times New Roman" w:hAnsi="Times New Roman"/>
          <w:color w:val="000000"/>
          <w:sz w:val="28"/>
          <w:szCs w:val="28"/>
          <w:lang w:val="uk-UA"/>
        </w:rPr>
        <w:t>90</w:t>
      </w:r>
      <w:r w:rsidRPr="00F150DC">
        <w:rPr>
          <w:rFonts w:ascii="Times New Roman" w:hAnsi="Times New Roman"/>
          <w:color w:val="000000"/>
          <w:sz w:val="28"/>
          <w:szCs w:val="28"/>
          <w:lang w:val="uk-UA"/>
        </w:rPr>
        <w:t>. При реорганізації чи лікві</w:t>
      </w:r>
      <w:r w:rsidR="00C94064" w:rsidRPr="00F150DC">
        <w:rPr>
          <w:rFonts w:ascii="Times New Roman" w:hAnsi="Times New Roman"/>
          <w:color w:val="000000"/>
          <w:sz w:val="28"/>
          <w:szCs w:val="28"/>
          <w:lang w:val="uk-UA"/>
        </w:rPr>
        <w:t>дації</w:t>
      </w:r>
      <w:r w:rsidR="00444602">
        <w:rPr>
          <w:rFonts w:ascii="Times New Roman" w:hAnsi="Times New Roman"/>
          <w:color w:val="000000"/>
          <w:sz w:val="28"/>
          <w:szCs w:val="28"/>
          <w:lang w:val="uk-UA"/>
        </w:rPr>
        <w:t xml:space="preserve"> </w:t>
      </w:r>
      <w:r w:rsidRPr="00F150DC">
        <w:rPr>
          <w:rFonts w:ascii="Times New Roman" w:hAnsi="Times New Roman"/>
          <w:color w:val="000000"/>
          <w:sz w:val="28"/>
          <w:szCs w:val="28"/>
          <w:lang w:val="uk-UA"/>
        </w:rPr>
        <w:t>Центру працівникам, які звільняються або  переводяться, гарантується дотримання їх прав та інтересів відповідно до законодавства про працю України.</w:t>
      </w:r>
    </w:p>
    <w:p w:rsidR="00CD6E9D" w:rsidRPr="0011292A" w:rsidRDefault="00CD6E9D" w:rsidP="00CD6E9D">
      <w:pPr>
        <w:pStyle w:val="a5"/>
        <w:tabs>
          <w:tab w:val="left" w:pos="0"/>
        </w:tabs>
        <w:ind w:firstLine="720"/>
        <w:jc w:val="both"/>
        <w:rPr>
          <w:sz w:val="28"/>
          <w:szCs w:val="28"/>
          <w:lang w:val="uk-UA"/>
        </w:rPr>
      </w:pPr>
      <w:r>
        <w:rPr>
          <w:sz w:val="28"/>
          <w:szCs w:val="28"/>
          <w:lang w:val="uk-UA"/>
        </w:rPr>
        <w:t xml:space="preserve">191. </w:t>
      </w:r>
      <w:r w:rsidRPr="0011292A">
        <w:rPr>
          <w:sz w:val="28"/>
          <w:szCs w:val="28"/>
          <w:lang w:val="uk-UA"/>
        </w:rPr>
        <w:t>У разі припинення діяльності Центру кошти, які залишаються після розрахунків з бюджетом, повинні бути передані одній або кільком неприбутковим організаціям відповідного типу або зараховані до доходу обласного бюджету</w:t>
      </w:r>
      <w:r>
        <w:rPr>
          <w:sz w:val="28"/>
          <w:szCs w:val="28"/>
          <w:lang w:val="uk-UA"/>
        </w:rPr>
        <w:t>.</w:t>
      </w:r>
    </w:p>
    <w:p w:rsidR="00A30012" w:rsidRDefault="00CD6E9D" w:rsidP="00A30012">
      <w:pPr>
        <w:pStyle w:val="a5"/>
        <w:ind w:firstLine="720"/>
        <w:jc w:val="both"/>
        <w:rPr>
          <w:sz w:val="28"/>
          <w:szCs w:val="28"/>
          <w:lang w:val="uk-UA"/>
        </w:rPr>
      </w:pPr>
      <w:r>
        <w:rPr>
          <w:sz w:val="28"/>
          <w:szCs w:val="28"/>
          <w:lang w:val="uk-UA"/>
        </w:rPr>
        <w:lastRenderedPageBreak/>
        <w:t>192</w:t>
      </w:r>
      <w:r w:rsidRPr="00E860A7">
        <w:rPr>
          <w:sz w:val="28"/>
          <w:szCs w:val="28"/>
          <w:lang w:val="uk-UA"/>
        </w:rPr>
        <w:t xml:space="preserve">. Центр вважається реорганізованим або ліквідованим, а </w:t>
      </w:r>
      <w:r>
        <w:rPr>
          <w:sz w:val="28"/>
          <w:szCs w:val="28"/>
          <w:lang w:val="uk-UA"/>
        </w:rPr>
        <w:t>заклад</w:t>
      </w:r>
      <w:r w:rsidRPr="00E860A7">
        <w:rPr>
          <w:sz w:val="28"/>
          <w:szCs w:val="28"/>
          <w:lang w:val="uk-UA"/>
        </w:rPr>
        <w:t xml:space="preserve"> таким, що припинив свою діяльність, з моменту внесення до Єдиного державного реєстру юридичних осіб, фізичних осіб-підприємців та громадських формувань запису про його припинення.</w:t>
      </w:r>
    </w:p>
    <w:p w:rsidR="00A30012" w:rsidRPr="00A30012" w:rsidRDefault="00A30012" w:rsidP="00A30012">
      <w:pPr>
        <w:pStyle w:val="a5"/>
        <w:ind w:firstLine="720"/>
        <w:jc w:val="both"/>
        <w:rPr>
          <w:sz w:val="28"/>
          <w:szCs w:val="28"/>
          <w:lang w:val="uk-UA"/>
        </w:rPr>
      </w:pPr>
    </w:p>
    <w:p w:rsidR="00A30012" w:rsidRPr="00A30012" w:rsidRDefault="00A30012" w:rsidP="00A30012">
      <w:pPr>
        <w:tabs>
          <w:tab w:val="left" w:pos="2400"/>
          <w:tab w:val="center" w:pos="4677"/>
        </w:tabs>
        <w:spacing w:line="240" w:lineRule="auto"/>
        <w:ind w:firstLine="720"/>
        <w:jc w:val="center"/>
        <w:rPr>
          <w:rFonts w:ascii="Times New Roman" w:hAnsi="Times New Roman"/>
          <w:b/>
          <w:bCs/>
          <w:sz w:val="28"/>
          <w:szCs w:val="28"/>
        </w:rPr>
      </w:pPr>
      <w:r w:rsidRPr="00A30012">
        <w:rPr>
          <w:rFonts w:ascii="Times New Roman" w:hAnsi="Times New Roman"/>
          <w:b/>
          <w:bCs/>
          <w:sz w:val="28"/>
          <w:szCs w:val="28"/>
        </w:rPr>
        <w:t>ЗАТВЕРДЖЕННЯ СТАТУТУ ЦЕНТРУ, ВНЕСЕННЯ ЗМІН ТА ДОПОВНЕНЬ ДО НЬОГО</w:t>
      </w:r>
    </w:p>
    <w:p w:rsidR="00A30012" w:rsidRPr="00A30012" w:rsidRDefault="00A30012" w:rsidP="00A30012">
      <w:pPr>
        <w:spacing w:after="0" w:line="240" w:lineRule="auto"/>
        <w:ind w:firstLine="709"/>
        <w:jc w:val="both"/>
        <w:rPr>
          <w:rFonts w:ascii="Times New Roman" w:hAnsi="Times New Roman"/>
          <w:sz w:val="28"/>
          <w:szCs w:val="28"/>
          <w:lang w:val="uk-UA"/>
        </w:rPr>
      </w:pPr>
      <w:r w:rsidRPr="00A30012">
        <w:rPr>
          <w:rFonts w:ascii="Times New Roman" w:hAnsi="Times New Roman"/>
          <w:sz w:val="28"/>
          <w:szCs w:val="28"/>
          <w:lang w:val="uk-UA"/>
        </w:rPr>
        <w:t>1</w:t>
      </w:r>
      <w:r w:rsidR="00491620">
        <w:rPr>
          <w:rFonts w:ascii="Times New Roman" w:hAnsi="Times New Roman"/>
          <w:sz w:val="28"/>
          <w:szCs w:val="28"/>
          <w:lang w:val="uk-UA"/>
        </w:rPr>
        <w:t>93</w:t>
      </w:r>
      <w:r w:rsidRPr="00A30012">
        <w:rPr>
          <w:rFonts w:ascii="Times New Roman" w:hAnsi="Times New Roman"/>
          <w:sz w:val="28"/>
          <w:szCs w:val="28"/>
          <w:lang w:val="uk-UA"/>
        </w:rPr>
        <w:t xml:space="preserve">. </w:t>
      </w:r>
      <w:r w:rsidRPr="00A30012">
        <w:rPr>
          <w:rFonts w:ascii="Times New Roman" w:hAnsi="Times New Roman"/>
          <w:sz w:val="28"/>
          <w:szCs w:val="28"/>
        </w:rPr>
        <w:t xml:space="preserve">Статут </w:t>
      </w:r>
      <w:r w:rsidRPr="00A30012">
        <w:rPr>
          <w:rFonts w:ascii="Times New Roman" w:hAnsi="Times New Roman"/>
          <w:sz w:val="28"/>
          <w:szCs w:val="28"/>
          <w:lang w:val="uk-UA"/>
        </w:rPr>
        <w:t>Центру</w:t>
      </w:r>
      <w:r w:rsidRPr="00A30012">
        <w:rPr>
          <w:rFonts w:ascii="Times New Roman" w:hAnsi="Times New Roman"/>
          <w:sz w:val="28"/>
          <w:szCs w:val="28"/>
        </w:rPr>
        <w:t xml:space="preserve">, зміни та доповнення до нього </w:t>
      </w:r>
      <w:r w:rsidRPr="00A30012">
        <w:rPr>
          <w:rFonts w:ascii="Times New Roman" w:hAnsi="Times New Roman"/>
          <w:sz w:val="28"/>
          <w:szCs w:val="28"/>
          <w:lang w:val="uk-UA"/>
        </w:rPr>
        <w:t xml:space="preserve">погоджуються Управлінням, </w:t>
      </w:r>
      <w:r w:rsidRPr="00A30012">
        <w:rPr>
          <w:rFonts w:ascii="Times New Roman" w:hAnsi="Times New Roman"/>
          <w:sz w:val="28"/>
          <w:szCs w:val="28"/>
        </w:rPr>
        <w:t xml:space="preserve">затверджуються </w:t>
      </w:r>
      <w:r w:rsidRPr="00A30012">
        <w:rPr>
          <w:rFonts w:ascii="Times New Roman" w:hAnsi="Times New Roman"/>
          <w:sz w:val="28"/>
          <w:szCs w:val="28"/>
          <w:lang w:val="uk-UA"/>
        </w:rPr>
        <w:t xml:space="preserve">Засновником або уповноваженою ним особою,  </w:t>
      </w:r>
      <w:r w:rsidRPr="00A30012">
        <w:rPr>
          <w:rFonts w:ascii="Times New Roman" w:hAnsi="Times New Roman"/>
          <w:sz w:val="28"/>
          <w:szCs w:val="28"/>
        </w:rPr>
        <w:t xml:space="preserve">та реєструються згідно </w:t>
      </w:r>
      <w:r w:rsidRPr="00A30012">
        <w:rPr>
          <w:rFonts w:ascii="Times New Roman" w:hAnsi="Times New Roman"/>
          <w:sz w:val="28"/>
          <w:szCs w:val="28"/>
          <w:lang w:val="uk-UA"/>
        </w:rPr>
        <w:t xml:space="preserve">з </w:t>
      </w:r>
      <w:r w:rsidRPr="00A30012">
        <w:rPr>
          <w:rFonts w:ascii="Times New Roman" w:hAnsi="Times New Roman"/>
          <w:sz w:val="28"/>
          <w:szCs w:val="28"/>
        </w:rPr>
        <w:t>чинн</w:t>
      </w:r>
      <w:r w:rsidRPr="00A30012">
        <w:rPr>
          <w:rFonts w:ascii="Times New Roman" w:hAnsi="Times New Roman"/>
          <w:sz w:val="28"/>
          <w:szCs w:val="28"/>
          <w:lang w:val="uk-UA"/>
        </w:rPr>
        <w:t>им</w:t>
      </w:r>
      <w:r w:rsidRPr="00A30012">
        <w:rPr>
          <w:rFonts w:ascii="Times New Roman" w:hAnsi="Times New Roman"/>
          <w:sz w:val="28"/>
          <w:szCs w:val="28"/>
        </w:rPr>
        <w:t xml:space="preserve"> законодавств</w:t>
      </w:r>
      <w:r w:rsidRPr="00A30012">
        <w:rPr>
          <w:rFonts w:ascii="Times New Roman" w:hAnsi="Times New Roman"/>
          <w:sz w:val="28"/>
          <w:szCs w:val="28"/>
          <w:lang w:val="uk-UA"/>
        </w:rPr>
        <w:t>ом</w:t>
      </w:r>
      <w:r w:rsidRPr="00A30012">
        <w:rPr>
          <w:rFonts w:ascii="Times New Roman" w:hAnsi="Times New Roman"/>
          <w:sz w:val="28"/>
          <w:szCs w:val="28"/>
        </w:rPr>
        <w:t xml:space="preserve"> України.</w:t>
      </w:r>
    </w:p>
    <w:p w:rsidR="00A30012" w:rsidRPr="00A30012" w:rsidRDefault="00A30012" w:rsidP="00A30012">
      <w:pPr>
        <w:spacing w:after="0" w:line="240" w:lineRule="auto"/>
        <w:ind w:firstLine="709"/>
        <w:jc w:val="both"/>
        <w:rPr>
          <w:rFonts w:ascii="Times New Roman" w:hAnsi="Times New Roman"/>
          <w:sz w:val="28"/>
          <w:szCs w:val="28"/>
        </w:rPr>
      </w:pPr>
      <w:r w:rsidRPr="00A30012">
        <w:rPr>
          <w:rFonts w:ascii="Times New Roman" w:hAnsi="Times New Roman"/>
          <w:sz w:val="28"/>
          <w:szCs w:val="28"/>
          <w:lang w:val="uk-UA"/>
        </w:rPr>
        <w:t>1</w:t>
      </w:r>
      <w:r w:rsidR="00491620">
        <w:rPr>
          <w:rFonts w:ascii="Times New Roman" w:hAnsi="Times New Roman"/>
          <w:sz w:val="28"/>
          <w:szCs w:val="28"/>
          <w:lang w:val="uk-UA"/>
        </w:rPr>
        <w:t>94</w:t>
      </w:r>
      <w:r w:rsidRPr="00A30012">
        <w:rPr>
          <w:rFonts w:ascii="Times New Roman" w:hAnsi="Times New Roman"/>
          <w:sz w:val="28"/>
          <w:szCs w:val="28"/>
          <w:lang w:val="uk-UA"/>
        </w:rPr>
        <w:t>. Центр</w:t>
      </w:r>
      <w:r w:rsidRPr="00A30012">
        <w:rPr>
          <w:rFonts w:ascii="Times New Roman" w:hAnsi="Times New Roman"/>
          <w:sz w:val="28"/>
          <w:szCs w:val="28"/>
        </w:rPr>
        <w:t xml:space="preserve"> має право вносити пропозиції щодо внесення доповнен</w:t>
      </w:r>
      <w:r w:rsidRPr="00A30012">
        <w:rPr>
          <w:rFonts w:ascii="Times New Roman" w:hAnsi="Times New Roman"/>
          <w:sz w:val="28"/>
          <w:szCs w:val="28"/>
          <w:lang w:val="uk-UA"/>
        </w:rPr>
        <w:t>ь</w:t>
      </w:r>
      <w:r w:rsidRPr="00A30012">
        <w:rPr>
          <w:rFonts w:ascii="Times New Roman" w:hAnsi="Times New Roman"/>
          <w:sz w:val="28"/>
          <w:szCs w:val="28"/>
        </w:rPr>
        <w:t xml:space="preserve"> або змін до Статуту. При цьому вони повинні бути </w:t>
      </w:r>
      <w:r w:rsidRPr="00A30012">
        <w:rPr>
          <w:rFonts w:ascii="Times New Roman" w:hAnsi="Times New Roman"/>
          <w:sz w:val="28"/>
          <w:szCs w:val="28"/>
          <w:lang w:val="uk-UA"/>
        </w:rPr>
        <w:t xml:space="preserve">погоджені Управлінням, </w:t>
      </w:r>
      <w:r w:rsidRPr="00A30012">
        <w:rPr>
          <w:rFonts w:ascii="Times New Roman" w:hAnsi="Times New Roman"/>
          <w:sz w:val="28"/>
          <w:szCs w:val="28"/>
        </w:rPr>
        <w:t xml:space="preserve">затверджені </w:t>
      </w:r>
      <w:r w:rsidRPr="00A30012">
        <w:rPr>
          <w:rFonts w:ascii="Times New Roman" w:hAnsi="Times New Roman"/>
          <w:sz w:val="28"/>
          <w:szCs w:val="28"/>
          <w:lang w:val="uk-UA"/>
        </w:rPr>
        <w:t xml:space="preserve">Засновником або уповноваженою ним особою, </w:t>
      </w:r>
      <w:r w:rsidRPr="00A30012">
        <w:rPr>
          <w:rFonts w:ascii="Times New Roman" w:hAnsi="Times New Roman"/>
          <w:sz w:val="28"/>
          <w:szCs w:val="28"/>
        </w:rPr>
        <w:t>і зареєстровані в установленому законодавством порядку.</w:t>
      </w:r>
    </w:p>
    <w:p w:rsidR="002C79C2" w:rsidRPr="00F150DC" w:rsidRDefault="002C79C2" w:rsidP="00862527">
      <w:pPr>
        <w:spacing w:after="0" w:line="240" w:lineRule="auto"/>
        <w:ind w:firstLine="709"/>
        <w:jc w:val="both"/>
        <w:rPr>
          <w:rFonts w:ascii="Times New Roman" w:hAnsi="Times New Roman"/>
          <w:color w:val="000000"/>
          <w:sz w:val="28"/>
          <w:szCs w:val="28"/>
          <w:lang w:val="uk-UA"/>
        </w:rPr>
      </w:pPr>
    </w:p>
    <w:p w:rsidR="00421583" w:rsidRPr="00F150DC" w:rsidRDefault="00421583" w:rsidP="00862527">
      <w:pPr>
        <w:spacing w:after="0" w:line="240" w:lineRule="auto"/>
        <w:ind w:firstLine="709"/>
        <w:jc w:val="center"/>
        <w:rPr>
          <w:rFonts w:ascii="Times New Roman" w:hAnsi="Times New Roman"/>
          <w:b/>
          <w:color w:val="000000"/>
          <w:sz w:val="28"/>
          <w:szCs w:val="28"/>
          <w:lang w:val="uk-UA"/>
        </w:rPr>
      </w:pPr>
      <w:r w:rsidRPr="00F150DC">
        <w:rPr>
          <w:rFonts w:ascii="Times New Roman" w:hAnsi="Times New Roman"/>
          <w:b/>
          <w:color w:val="000000"/>
          <w:sz w:val="28"/>
          <w:szCs w:val="28"/>
          <w:lang w:val="uk-UA"/>
        </w:rPr>
        <w:t>ПРИКІНЦЕВІ  ПОЛОЖЕННЯ</w:t>
      </w:r>
    </w:p>
    <w:p w:rsidR="00421583" w:rsidRPr="00F150DC" w:rsidRDefault="00421583" w:rsidP="00862527">
      <w:pPr>
        <w:tabs>
          <w:tab w:val="left" w:pos="195"/>
          <w:tab w:val="left" w:pos="525"/>
        </w:tabs>
        <w:spacing w:after="0" w:line="240" w:lineRule="auto"/>
        <w:ind w:firstLine="709"/>
        <w:rPr>
          <w:rFonts w:ascii="Times New Roman" w:hAnsi="Times New Roman"/>
          <w:caps/>
          <w:color w:val="000000"/>
          <w:sz w:val="28"/>
          <w:szCs w:val="28"/>
          <w:lang w:val="uk-UA"/>
        </w:rPr>
      </w:pPr>
    </w:p>
    <w:p w:rsidR="008D4106" w:rsidRPr="00F150DC" w:rsidRDefault="00491620" w:rsidP="00862527">
      <w:pPr>
        <w:spacing w:after="0" w:line="240" w:lineRule="auto"/>
        <w:ind w:right="-1" w:firstLine="709"/>
        <w:jc w:val="both"/>
        <w:rPr>
          <w:rFonts w:ascii="Times New Roman" w:eastAsia="Batang" w:hAnsi="Times New Roman"/>
          <w:color w:val="000000"/>
          <w:sz w:val="28"/>
          <w:szCs w:val="28"/>
        </w:rPr>
      </w:pPr>
      <w:r>
        <w:rPr>
          <w:rFonts w:ascii="Times New Roman" w:eastAsia="Batang" w:hAnsi="Times New Roman"/>
          <w:color w:val="000000"/>
          <w:sz w:val="28"/>
          <w:szCs w:val="28"/>
          <w:lang w:val="uk-UA"/>
        </w:rPr>
        <w:t>195</w:t>
      </w:r>
      <w:r w:rsidR="008D4106" w:rsidRPr="00F150DC">
        <w:rPr>
          <w:rFonts w:ascii="Times New Roman" w:eastAsia="Batang" w:hAnsi="Times New Roman"/>
          <w:color w:val="000000"/>
          <w:sz w:val="28"/>
          <w:szCs w:val="28"/>
          <w:lang w:val="uk-UA"/>
        </w:rPr>
        <w:t xml:space="preserve">. </w:t>
      </w:r>
      <w:r w:rsidR="008D4106" w:rsidRPr="00F150DC">
        <w:rPr>
          <w:rFonts w:ascii="Times New Roman" w:eastAsia="Batang" w:hAnsi="Times New Roman"/>
          <w:color w:val="000000"/>
          <w:sz w:val="28"/>
          <w:szCs w:val="28"/>
        </w:rPr>
        <w:t xml:space="preserve">З питань, що не врегульовані Статутом, </w:t>
      </w:r>
      <w:r w:rsidR="008D4106" w:rsidRPr="00F150DC">
        <w:rPr>
          <w:rFonts w:ascii="Times New Roman" w:eastAsia="Batang" w:hAnsi="Times New Roman"/>
          <w:color w:val="000000"/>
          <w:sz w:val="28"/>
          <w:szCs w:val="28"/>
          <w:lang w:val="uk-UA"/>
        </w:rPr>
        <w:t>Центр</w:t>
      </w:r>
      <w:r w:rsidR="008D4106" w:rsidRPr="00F150DC">
        <w:rPr>
          <w:rFonts w:ascii="Times New Roman" w:eastAsia="Batang" w:hAnsi="Times New Roman"/>
          <w:color w:val="000000"/>
          <w:sz w:val="28"/>
          <w:szCs w:val="28"/>
        </w:rPr>
        <w:t xml:space="preserve"> керується чинним законодавством України.</w:t>
      </w:r>
    </w:p>
    <w:p w:rsidR="008D4106" w:rsidRPr="00F150DC" w:rsidRDefault="008D4106" w:rsidP="00862527">
      <w:pPr>
        <w:spacing w:after="0" w:line="240" w:lineRule="auto"/>
        <w:ind w:right="-1" w:firstLine="709"/>
        <w:jc w:val="both"/>
        <w:rPr>
          <w:rFonts w:ascii="Times New Roman" w:eastAsia="Batang" w:hAnsi="Times New Roman"/>
          <w:color w:val="000000"/>
          <w:sz w:val="28"/>
          <w:szCs w:val="28"/>
        </w:rPr>
      </w:pPr>
      <w:r w:rsidRPr="00F150DC">
        <w:rPr>
          <w:rFonts w:ascii="Times New Roman" w:eastAsia="Batang" w:hAnsi="Times New Roman"/>
          <w:color w:val="000000"/>
          <w:sz w:val="28"/>
          <w:szCs w:val="28"/>
        </w:rPr>
        <w:t xml:space="preserve">Якщо одне з положень Статуту буде визнано недійсним, це не стосується решти його положень. </w:t>
      </w:r>
    </w:p>
    <w:p w:rsidR="008D4106" w:rsidRPr="00F150DC" w:rsidRDefault="008D4106" w:rsidP="00862527">
      <w:pPr>
        <w:spacing w:after="0" w:line="240" w:lineRule="auto"/>
        <w:ind w:right="-1" w:firstLine="709"/>
        <w:jc w:val="both"/>
        <w:rPr>
          <w:rFonts w:ascii="Times New Roman" w:eastAsia="Batang" w:hAnsi="Times New Roman"/>
          <w:color w:val="000000"/>
          <w:sz w:val="28"/>
          <w:szCs w:val="28"/>
        </w:rPr>
      </w:pPr>
      <w:r w:rsidRPr="00F150DC">
        <w:rPr>
          <w:rFonts w:ascii="Times New Roman" w:eastAsia="Batang" w:hAnsi="Times New Roman"/>
          <w:color w:val="000000"/>
          <w:sz w:val="28"/>
          <w:szCs w:val="28"/>
        </w:rPr>
        <w:t xml:space="preserve">Якщо одне із положень Статуту в зв’язку із внесенням змін до законодавства стає таким, що йому суперечить, </w:t>
      </w:r>
      <w:r w:rsidRPr="00F150DC">
        <w:rPr>
          <w:rFonts w:ascii="Times New Roman" w:hAnsi="Times New Roman"/>
          <w:color w:val="000000"/>
          <w:sz w:val="28"/>
          <w:szCs w:val="28"/>
          <w:lang w:val="uk-UA"/>
        </w:rPr>
        <w:t>Засновник</w:t>
      </w:r>
      <w:r w:rsidRPr="00F150DC">
        <w:rPr>
          <w:rFonts w:ascii="Times New Roman" w:eastAsia="Batang" w:hAnsi="Times New Roman"/>
          <w:color w:val="000000"/>
          <w:sz w:val="28"/>
          <w:szCs w:val="28"/>
          <w:lang w:val="uk-UA"/>
        </w:rPr>
        <w:t xml:space="preserve"> </w:t>
      </w:r>
      <w:r w:rsidRPr="00F150DC">
        <w:rPr>
          <w:rFonts w:ascii="Times New Roman" w:eastAsia="Batang" w:hAnsi="Times New Roman"/>
          <w:color w:val="000000"/>
          <w:sz w:val="28"/>
          <w:szCs w:val="28"/>
        </w:rPr>
        <w:t>застосовує норми, передбачені новим законодавством та зобов’язу</w:t>
      </w:r>
      <w:r w:rsidRPr="00F150DC">
        <w:rPr>
          <w:rFonts w:ascii="Times New Roman" w:eastAsia="Batang" w:hAnsi="Times New Roman"/>
          <w:color w:val="000000"/>
          <w:sz w:val="28"/>
          <w:szCs w:val="28"/>
          <w:lang w:val="uk-UA"/>
        </w:rPr>
        <w:t>ю</w:t>
      </w:r>
      <w:r w:rsidRPr="00F150DC">
        <w:rPr>
          <w:rFonts w:ascii="Times New Roman" w:eastAsia="Batang" w:hAnsi="Times New Roman"/>
          <w:color w:val="000000"/>
          <w:sz w:val="28"/>
          <w:szCs w:val="28"/>
        </w:rPr>
        <w:t>ться внести відповідні зміни до Статуту.</w:t>
      </w:r>
    </w:p>
    <w:p w:rsidR="008D4106" w:rsidRPr="00F150DC" w:rsidRDefault="00491620" w:rsidP="00862527">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lang w:val="uk-UA"/>
        </w:rPr>
        <w:t>196</w:t>
      </w:r>
      <w:r w:rsidR="008D4106" w:rsidRPr="00F150DC">
        <w:rPr>
          <w:rFonts w:ascii="Times New Roman" w:hAnsi="Times New Roman"/>
          <w:color w:val="000000"/>
          <w:sz w:val="28"/>
          <w:szCs w:val="28"/>
          <w:lang w:val="uk-UA"/>
        </w:rPr>
        <w:t xml:space="preserve">. </w:t>
      </w:r>
      <w:r w:rsidR="008D4106" w:rsidRPr="00F150DC">
        <w:rPr>
          <w:rFonts w:ascii="Times New Roman" w:hAnsi="Times New Roman"/>
          <w:color w:val="000000"/>
          <w:sz w:val="28"/>
          <w:szCs w:val="28"/>
        </w:rPr>
        <w:t xml:space="preserve">Усі інші питання діяльності </w:t>
      </w:r>
      <w:r w:rsidR="008D4106" w:rsidRPr="00F150DC">
        <w:rPr>
          <w:rFonts w:ascii="Times New Roman" w:eastAsia="Batang" w:hAnsi="Times New Roman"/>
          <w:color w:val="000000"/>
          <w:sz w:val="28"/>
          <w:szCs w:val="28"/>
          <w:lang w:val="uk-UA"/>
        </w:rPr>
        <w:t>Центру</w:t>
      </w:r>
      <w:r w:rsidR="008D4106" w:rsidRPr="00F150DC">
        <w:rPr>
          <w:rFonts w:ascii="Times New Roman" w:hAnsi="Times New Roman"/>
          <w:color w:val="000000"/>
          <w:sz w:val="28"/>
          <w:szCs w:val="28"/>
        </w:rPr>
        <w:t xml:space="preserve"> регулюються чинним законодавством України.</w:t>
      </w:r>
    </w:p>
    <w:p w:rsidR="008D4106" w:rsidRPr="00F150DC" w:rsidRDefault="008D4106" w:rsidP="00862527">
      <w:pPr>
        <w:ind w:firstLine="709"/>
        <w:jc w:val="both"/>
        <w:rPr>
          <w:color w:val="000000"/>
          <w:sz w:val="28"/>
          <w:szCs w:val="28"/>
          <w:lang w:val="uk-UA"/>
        </w:rPr>
      </w:pPr>
    </w:p>
    <w:p w:rsidR="003654B3" w:rsidRPr="00F150DC" w:rsidRDefault="003654B3" w:rsidP="00862527">
      <w:pPr>
        <w:tabs>
          <w:tab w:val="left" w:pos="2400"/>
          <w:tab w:val="center" w:pos="4677"/>
        </w:tabs>
        <w:ind w:firstLine="709"/>
        <w:jc w:val="both"/>
        <w:rPr>
          <w:rFonts w:ascii="Times New Roman" w:hAnsi="Times New Roman"/>
          <w:color w:val="000000"/>
          <w:sz w:val="28"/>
          <w:szCs w:val="28"/>
          <w:lang w:val="uk-UA"/>
        </w:rPr>
      </w:pPr>
    </w:p>
    <w:p w:rsidR="003654B3" w:rsidRPr="00F150DC" w:rsidRDefault="003654B3" w:rsidP="002C79C2">
      <w:pPr>
        <w:tabs>
          <w:tab w:val="left" w:pos="2400"/>
          <w:tab w:val="center" w:pos="4677"/>
        </w:tabs>
        <w:jc w:val="both"/>
        <w:rPr>
          <w:rFonts w:ascii="Times New Roman" w:hAnsi="Times New Roman"/>
          <w:color w:val="000000"/>
          <w:sz w:val="28"/>
          <w:szCs w:val="28"/>
          <w:lang w:val="uk-UA"/>
        </w:rPr>
      </w:pPr>
      <w:r w:rsidRPr="00F150DC">
        <w:rPr>
          <w:rFonts w:ascii="Times New Roman" w:hAnsi="Times New Roman"/>
          <w:color w:val="000000"/>
          <w:sz w:val="28"/>
          <w:szCs w:val="28"/>
        </w:rPr>
        <w:t xml:space="preserve">Керівник секретаріату                                         </w:t>
      </w:r>
      <w:r w:rsidRPr="00F150DC">
        <w:rPr>
          <w:rFonts w:ascii="Times New Roman" w:hAnsi="Times New Roman"/>
          <w:color w:val="000000"/>
          <w:sz w:val="28"/>
          <w:szCs w:val="28"/>
          <w:lang w:val="uk-UA"/>
        </w:rPr>
        <w:t xml:space="preserve">   </w:t>
      </w:r>
      <w:r w:rsidRPr="00F150DC">
        <w:rPr>
          <w:rFonts w:ascii="Times New Roman" w:hAnsi="Times New Roman"/>
          <w:color w:val="000000"/>
          <w:sz w:val="28"/>
          <w:szCs w:val="28"/>
        </w:rPr>
        <w:t xml:space="preserve">             </w:t>
      </w:r>
      <w:r w:rsidR="002C79C2">
        <w:rPr>
          <w:rFonts w:ascii="Times New Roman" w:hAnsi="Times New Roman"/>
          <w:color w:val="000000"/>
          <w:sz w:val="28"/>
          <w:szCs w:val="28"/>
          <w:lang w:val="uk-UA"/>
        </w:rPr>
        <w:t xml:space="preserve">           </w:t>
      </w:r>
      <w:r w:rsidRPr="00F150DC">
        <w:rPr>
          <w:rFonts w:ascii="Times New Roman" w:hAnsi="Times New Roman"/>
          <w:color w:val="000000"/>
          <w:sz w:val="28"/>
          <w:szCs w:val="28"/>
        </w:rPr>
        <w:t xml:space="preserve">  </w:t>
      </w:r>
      <w:r w:rsidRPr="00F150DC">
        <w:rPr>
          <w:rFonts w:ascii="Times New Roman" w:hAnsi="Times New Roman"/>
          <w:color w:val="000000"/>
          <w:sz w:val="28"/>
          <w:szCs w:val="28"/>
          <w:lang w:val="uk-UA"/>
        </w:rPr>
        <w:t>Б. ПАНІЩЕВ</w:t>
      </w:r>
    </w:p>
    <w:p w:rsidR="003654B3" w:rsidRPr="00F150DC" w:rsidRDefault="003654B3" w:rsidP="00862527">
      <w:pPr>
        <w:tabs>
          <w:tab w:val="left" w:pos="2400"/>
          <w:tab w:val="center" w:pos="4677"/>
        </w:tabs>
        <w:ind w:firstLine="709"/>
        <w:jc w:val="both"/>
        <w:rPr>
          <w:rFonts w:ascii="Times New Roman" w:hAnsi="Times New Roman"/>
          <w:color w:val="000000"/>
          <w:sz w:val="28"/>
          <w:szCs w:val="28"/>
          <w:lang w:val="uk-UA"/>
        </w:rPr>
      </w:pPr>
    </w:p>
    <w:p w:rsidR="00DB0B89" w:rsidRDefault="00DB0B89" w:rsidP="003654B3">
      <w:pPr>
        <w:tabs>
          <w:tab w:val="left" w:pos="2400"/>
          <w:tab w:val="center" w:pos="4677"/>
        </w:tabs>
        <w:jc w:val="both"/>
        <w:rPr>
          <w:rFonts w:ascii="Times New Roman" w:hAnsi="Times New Roman"/>
          <w:color w:val="000000"/>
          <w:sz w:val="28"/>
          <w:szCs w:val="28"/>
        </w:rPr>
      </w:pPr>
      <w:bookmarkStart w:id="2" w:name="_GoBack"/>
      <w:bookmarkEnd w:id="2"/>
    </w:p>
    <w:p w:rsidR="003654B3" w:rsidRPr="00F150DC" w:rsidRDefault="003654B3" w:rsidP="003654B3">
      <w:pPr>
        <w:tabs>
          <w:tab w:val="left" w:pos="2400"/>
          <w:tab w:val="center" w:pos="4677"/>
        </w:tabs>
        <w:jc w:val="both"/>
        <w:rPr>
          <w:rFonts w:ascii="Times New Roman" w:hAnsi="Times New Roman"/>
          <w:color w:val="000000"/>
          <w:sz w:val="28"/>
          <w:szCs w:val="28"/>
        </w:rPr>
      </w:pPr>
      <w:r w:rsidRPr="00F150DC">
        <w:rPr>
          <w:rFonts w:ascii="Times New Roman" w:hAnsi="Times New Roman"/>
          <w:color w:val="000000"/>
          <w:sz w:val="28"/>
          <w:szCs w:val="28"/>
        </w:rPr>
        <w:t>ПОГОД</w:t>
      </w:r>
      <w:r w:rsidR="00491620">
        <w:rPr>
          <w:rFonts w:ascii="Times New Roman" w:hAnsi="Times New Roman"/>
          <w:color w:val="000000"/>
          <w:sz w:val="28"/>
          <w:szCs w:val="28"/>
        </w:rPr>
        <w:t>ЖЕНО</w:t>
      </w:r>
    </w:p>
    <w:p w:rsidR="003654B3" w:rsidRPr="00F150DC" w:rsidRDefault="00491620" w:rsidP="003654B3">
      <w:pPr>
        <w:tabs>
          <w:tab w:val="left" w:pos="2400"/>
          <w:tab w:val="center" w:pos="4677"/>
        </w:tabs>
        <w:spacing w:after="0" w:line="240" w:lineRule="auto"/>
        <w:jc w:val="both"/>
        <w:rPr>
          <w:rFonts w:ascii="Times New Roman" w:hAnsi="Times New Roman"/>
          <w:color w:val="000000"/>
          <w:sz w:val="28"/>
          <w:szCs w:val="28"/>
        </w:rPr>
      </w:pPr>
      <w:r>
        <w:rPr>
          <w:rFonts w:ascii="Times New Roman" w:hAnsi="Times New Roman"/>
          <w:color w:val="000000"/>
          <w:sz w:val="28"/>
          <w:szCs w:val="28"/>
          <w:lang w:val="uk-UA"/>
        </w:rPr>
        <w:t>Т.в.о. начальника Управління</w:t>
      </w:r>
      <w:r w:rsidR="003654B3" w:rsidRPr="00F150DC">
        <w:rPr>
          <w:rFonts w:ascii="Times New Roman" w:hAnsi="Times New Roman"/>
          <w:color w:val="000000"/>
          <w:sz w:val="28"/>
          <w:szCs w:val="28"/>
        </w:rPr>
        <w:t xml:space="preserve"> освіти і науки</w:t>
      </w:r>
    </w:p>
    <w:p w:rsidR="003654B3" w:rsidRPr="00491620" w:rsidRDefault="003654B3" w:rsidP="003654B3">
      <w:pPr>
        <w:tabs>
          <w:tab w:val="left" w:pos="2400"/>
          <w:tab w:val="center" w:pos="4677"/>
        </w:tabs>
        <w:spacing w:after="0" w:line="240" w:lineRule="auto"/>
        <w:jc w:val="both"/>
        <w:rPr>
          <w:rFonts w:ascii="Times New Roman" w:hAnsi="Times New Roman"/>
          <w:color w:val="000000"/>
          <w:sz w:val="28"/>
          <w:szCs w:val="28"/>
        </w:rPr>
      </w:pPr>
      <w:r w:rsidRPr="00F150DC">
        <w:rPr>
          <w:rFonts w:ascii="Times New Roman" w:hAnsi="Times New Roman"/>
          <w:color w:val="000000"/>
          <w:sz w:val="28"/>
          <w:szCs w:val="28"/>
        </w:rPr>
        <w:t>Черкаської о</w:t>
      </w:r>
      <w:r w:rsidR="00491620">
        <w:rPr>
          <w:rFonts w:ascii="Times New Roman" w:hAnsi="Times New Roman"/>
          <w:color w:val="000000"/>
          <w:sz w:val="28"/>
          <w:szCs w:val="28"/>
        </w:rPr>
        <w:t>бласної державної адміністрації</w:t>
      </w:r>
    </w:p>
    <w:p w:rsidR="003654B3" w:rsidRPr="00F150DC" w:rsidRDefault="003654B3" w:rsidP="003654B3">
      <w:pPr>
        <w:tabs>
          <w:tab w:val="left" w:pos="2400"/>
          <w:tab w:val="center" w:pos="4677"/>
        </w:tabs>
        <w:spacing w:after="0" w:line="240" w:lineRule="auto"/>
        <w:jc w:val="both"/>
        <w:rPr>
          <w:rFonts w:ascii="Times New Roman" w:hAnsi="Times New Roman"/>
          <w:color w:val="000000"/>
          <w:sz w:val="28"/>
          <w:szCs w:val="28"/>
          <w:u w:val="single"/>
          <w:lang w:val="uk-UA"/>
        </w:rPr>
      </w:pPr>
    </w:p>
    <w:p w:rsidR="003654B3" w:rsidRPr="00491620" w:rsidRDefault="003654B3" w:rsidP="003654B3">
      <w:pPr>
        <w:tabs>
          <w:tab w:val="left" w:pos="2400"/>
          <w:tab w:val="center" w:pos="4677"/>
        </w:tabs>
        <w:spacing w:after="0" w:line="240" w:lineRule="auto"/>
        <w:jc w:val="both"/>
        <w:rPr>
          <w:rFonts w:ascii="Times New Roman" w:hAnsi="Times New Roman"/>
          <w:color w:val="000000"/>
          <w:sz w:val="28"/>
          <w:szCs w:val="28"/>
          <w:lang w:val="uk-UA"/>
        </w:rPr>
      </w:pPr>
      <w:r w:rsidRPr="00F150DC">
        <w:rPr>
          <w:rFonts w:ascii="Times New Roman" w:hAnsi="Times New Roman"/>
          <w:color w:val="000000"/>
          <w:sz w:val="28"/>
          <w:szCs w:val="28"/>
          <w:u w:val="single"/>
        </w:rPr>
        <w:tab/>
      </w:r>
      <w:r w:rsidRPr="00F150DC">
        <w:rPr>
          <w:rFonts w:ascii="Times New Roman" w:hAnsi="Times New Roman"/>
          <w:color w:val="000000"/>
          <w:sz w:val="28"/>
          <w:szCs w:val="28"/>
        </w:rPr>
        <w:t xml:space="preserve"> </w:t>
      </w:r>
      <w:r w:rsidR="000B48BA">
        <w:rPr>
          <w:rFonts w:ascii="Times New Roman" w:hAnsi="Times New Roman"/>
          <w:color w:val="000000"/>
          <w:sz w:val="28"/>
          <w:szCs w:val="28"/>
          <w:lang w:val="uk-UA"/>
        </w:rPr>
        <w:t>О. СІМУШІ</w:t>
      </w:r>
      <w:r w:rsidR="00491620">
        <w:rPr>
          <w:rFonts w:ascii="Times New Roman" w:hAnsi="Times New Roman"/>
          <w:color w:val="000000"/>
          <w:sz w:val="28"/>
          <w:szCs w:val="28"/>
          <w:lang w:val="uk-UA"/>
        </w:rPr>
        <w:t>НА</w:t>
      </w:r>
    </w:p>
    <w:p w:rsidR="003654B3" w:rsidRPr="00F150DC" w:rsidRDefault="003654B3" w:rsidP="003654B3">
      <w:pPr>
        <w:tabs>
          <w:tab w:val="left" w:pos="2400"/>
          <w:tab w:val="center" w:pos="4677"/>
        </w:tabs>
        <w:spacing w:after="0" w:line="240" w:lineRule="auto"/>
        <w:jc w:val="both"/>
        <w:rPr>
          <w:rFonts w:ascii="Times New Roman" w:hAnsi="Times New Roman"/>
          <w:color w:val="000000"/>
          <w:sz w:val="28"/>
          <w:szCs w:val="28"/>
          <w:u w:val="single"/>
        </w:rPr>
      </w:pPr>
    </w:p>
    <w:p w:rsidR="003654B3" w:rsidRPr="00F150DC" w:rsidRDefault="003654B3" w:rsidP="003654B3">
      <w:pPr>
        <w:tabs>
          <w:tab w:val="left" w:pos="2400"/>
          <w:tab w:val="center" w:pos="4677"/>
        </w:tabs>
        <w:spacing w:after="0" w:line="240" w:lineRule="auto"/>
        <w:jc w:val="both"/>
        <w:rPr>
          <w:rFonts w:ascii="Times New Roman" w:hAnsi="Times New Roman"/>
          <w:color w:val="000000"/>
          <w:sz w:val="28"/>
          <w:szCs w:val="28"/>
        </w:rPr>
      </w:pPr>
      <w:r w:rsidRPr="00F150DC">
        <w:rPr>
          <w:rFonts w:ascii="Times New Roman" w:hAnsi="Times New Roman"/>
          <w:color w:val="000000"/>
          <w:sz w:val="28"/>
          <w:szCs w:val="28"/>
          <w:u w:val="single"/>
        </w:rPr>
        <w:t>"         "</w:t>
      </w:r>
      <w:r w:rsidRPr="00F150DC">
        <w:rPr>
          <w:rFonts w:ascii="Times New Roman" w:hAnsi="Times New Roman"/>
          <w:color w:val="000000"/>
          <w:sz w:val="28"/>
          <w:szCs w:val="28"/>
        </w:rPr>
        <w:t xml:space="preserve"> </w:t>
      </w:r>
      <w:r w:rsidRPr="00F150DC">
        <w:rPr>
          <w:rFonts w:ascii="Times New Roman" w:hAnsi="Times New Roman"/>
          <w:color w:val="000000"/>
          <w:sz w:val="28"/>
          <w:szCs w:val="28"/>
          <w:u w:val="single"/>
        </w:rPr>
        <w:tab/>
        <w:t xml:space="preserve"> </w:t>
      </w:r>
      <w:r w:rsidRPr="00F150DC">
        <w:rPr>
          <w:rFonts w:ascii="Times New Roman" w:hAnsi="Times New Roman"/>
          <w:color w:val="000000"/>
          <w:sz w:val="28"/>
          <w:szCs w:val="28"/>
        </w:rPr>
        <w:t xml:space="preserve"> 20</w:t>
      </w:r>
      <w:r w:rsidR="00354E4E">
        <w:rPr>
          <w:rFonts w:ascii="Times New Roman" w:hAnsi="Times New Roman"/>
          <w:color w:val="000000"/>
          <w:sz w:val="28"/>
          <w:szCs w:val="28"/>
          <w:lang w:val="uk-UA"/>
        </w:rPr>
        <w:t xml:space="preserve">20 </w:t>
      </w:r>
      <w:r w:rsidRPr="00F150DC">
        <w:rPr>
          <w:rFonts w:ascii="Times New Roman" w:hAnsi="Times New Roman"/>
          <w:color w:val="000000"/>
          <w:sz w:val="28"/>
          <w:szCs w:val="28"/>
        </w:rPr>
        <w:t>року</w:t>
      </w:r>
    </w:p>
    <w:p w:rsidR="003654B3" w:rsidRPr="00F150DC" w:rsidRDefault="003654B3" w:rsidP="003654B3">
      <w:pPr>
        <w:rPr>
          <w:color w:val="000000"/>
        </w:rPr>
      </w:pPr>
    </w:p>
    <w:sectPr w:rsidR="003654B3" w:rsidRPr="00F150DC" w:rsidSect="00070FC1">
      <w:headerReference w:type="default" r:id="rId7"/>
      <w:pgSz w:w="11906" w:h="16838"/>
      <w:pgMar w:top="426" w:right="850" w:bottom="709"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A05" w:rsidRDefault="00205A05" w:rsidP="00166D30">
      <w:pPr>
        <w:spacing w:after="0" w:line="240" w:lineRule="auto"/>
      </w:pPr>
      <w:r>
        <w:separator/>
      </w:r>
    </w:p>
  </w:endnote>
  <w:endnote w:type="continuationSeparator" w:id="1">
    <w:p w:rsidR="00205A05" w:rsidRDefault="00205A05" w:rsidP="00166D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A05" w:rsidRDefault="00205A05" w:rsidP="00166D30">
      <w:pPr>
        <w:spacing w:after="0" w:line="240" w:lineRule="auto"/>
      </w:pPr>
      <w:r>
        <w:separator/>
      </w:r>
    </w:p>
  </w:footnote>
  <w:footnote w:type="continuationSeparator" w:id="1">
    <w:p w:rsidR="00205A05" w:rsidRDefault="00205A05" w:rsidP="00166D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36" w:rsidRDefault="005073CC">
    <w:pPr>
      <w:pStyle w:val="a7"/>
      <w:jc w:val="center"/>
    </w:pPr>
    <w:r>
      <w:fldChar w:fldCharType="begin"/>
    </w:r>
    <w:r w:rsidR="00CB6736">
      <w:instrText>PAGE   \* MERGEFORMAT</w:instrText>
    </w:r>
    <w:r>
      <w:fldChar w:fldCharType="separate"/>
    </w:r>
    <w:r w:rsidR="00FC449F" w:rsidRPr="00FC449F">
      <w:rPr>
        <w:noProof/>
        <w:lang w:val="uk-UA"/>
      </w:rPr>
      <w:t>28</w:t>
    </w:r>
    <w:r>
      <w:fldChar w:fldCharType="end"/>
    </w:r>
  </w:p>
  <w:p w:rsidR="00CB6736" w:rsidRDefault="00CB673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A79F9"/>
    <w:multiLevelType w:val="hybridMultilevel"/>
    <w:tmpl w:val="F1A2767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4020290"/>
    <w:multiLevelType w:val="hybridMultilevel"/>
    <w:tmpl w:val="DCC896FE"/>
    <w:lvl w:ilvl="0" w:tplc="E39EC358">
      <w:numFmt w:val="bullet"/>
      <w:lvlText w:val="–"/>
      <w:lvlJc w:val="left"/>
      <w:pPr>
        <w:ind w:left="1073" w:hanging="363"/>
      </w:pPr>
      <w:rPr>
        <w:rFonts w:ascii="Times New Roman" w:eastAsia="Times New Roman" w:hAnsi="Times New Roman" w:hint="default"/>
      </w:rPr>
    </w:lvl>
    <w:lvl w:ilvl="1" w:tplc="04190003">
      <w:start w:val="1"/>
      <w:numFmt w:val="decimal"/>
      <w:lvlText w:val="%2."/>
      <w:lvlJc w:val="left"/>
      <w:pPr>
        <w:tabs>
          <w:tab w:val="num" w:pos="1793"/>
        </w:tabs>
        <w:ind w:left="1793" w:hanging="360"/>
      </w:pPr>
      <w:rPr>
        <w:rFonts w:cs="Times New Roman"/>
      </w:rPr>
    </w:lvl>
    <w:lvl w:ilvl="2" w:tplc="04190005">
      <w:start w:val="1"/>
      <w:numFmt w:val="decimal"/>
      <w:lvlText w:val="%3."/>
      <w:lvlJc w:val="left"/>
      <w:pPr>
        <w:tabs>
          <w:tab w:val="num" w:pos="2513"/>
        </w:tabs>
        <w:ind w:left="2513" w:hanging="360"/>
      </w:pPr>
      <w:rPr>
        <w:rFonts w:cs="Times New Roman"/>
      </w:rPr>
    </w:lvl>
    <w:lvl w:ilvl="3" w:tplc="04190001">
      <w:start w:val="1"/>
      <w:numFmt w:val="decimal"/>
      <w:lvlText w:val="%4."/>
      <w:lvlJc w:val="left"/>
      <w:pPr>
        <w:tabs>
          <w:tab w:val="num" w:pos="3233"/>
        </w:tabs>
        <w:ind w:left="3233" w:hanging="360"/>
      </w:pPr>
      <w:rPr>
        <w:rFonts w:cs="Times New Roman"/>
      </w:rPr>
    </w:lvl>
    <w:lvl w:ilvl="4" w:tplc="04190003">
      <w:start w:val="1"/>
      <w:numFmt w:val="decimal"/>
      <w:lvlText w:val="%5."/>
      <w:lvlJc w:val="left"/>
      <w:pPr>
        <w:tabs>
          <w:tab w:val="num" w:pos="3953"/>
        </w:tabs>
        <w:ind w:left="3953" w:hanging="360"/>
      </w:pPr>
      <w:rPr>
        <w:rFonts w:cs="Times New Roman"/>
      </w:rPr>
    </w:lvl>
    <w:lvl w:ilvl="5" w:tplc="04190005">
      <w:start w:val="1"/>
      <w:numFmt w:val="decimal"/>
      <w:lvlText w:val="%6."/>
      <w:lvlJc w:val="left"/>
      <w:pPr>
        <w:tabs>
          <w:tab w:val="num" w:pos="4673"/>
        </w:tabs>
        <w:ind w:left="4673" w:hanging="360"/>
      </w:pPr>
      <w:rPr>
        <w:rFonts w:cs="Times New Roman"/>
      </w:rPr>
    </w:lvl>
    <w:lvl w:ilvl="6" w:tplc="04190001">
      <w:start w:val="1"/>
      <w:numFmt w:val="decimal"/>
      <w:lvlText w:val="%7."/>
      <w:lvlJc w:val="left"/>
      <w:pPr>
        <w:tabs>
          <w:tab w:val="num" w:pos="5393"/>
        </w:tabs>
        <w:ind w:left="5393" w:hanging="360"/>
      </w:pPr>
      <w:rPr>
        <w:rFonts w:cs="Times New Roman"/>
      </w:rPr>
    </w:lvl>
    <w:lvl w:ilvl="7" w:tplc="04190003">
      <w:start w:val="1"/>
      <w:numFmt w:val="decimal"/>
      <w:lvlText w:val="%8."/>
      <w:lvlJc w:val="left"/>
      <w:pPr>
        <w:tabs>
          <w:tab w:val="num" w:pos="6113"/>
        </w:tabs>
        <w:ind w:left="6113" w:hanging="360"/>
      </w:pPr>
      <w:rPr>
        <w:rFonts w:cs="Times New Roman"/>
      </w:rPr>
    </w:lvl>
    <w:lvl w:ilvl="8" w:tplc="04190005">
      <w:start w:val="1"/>
      <w:numFmt w:val="decimal"/>
      <w:lvlText w:val="%9."/>
      <w:lvlJc w:val="left"/>
      <w:pPr>
        <w:tabs>
          <w:tab w:val="num" w:pos="6833"/>
        </w:tabs>
        <w:ind w:left="6833" w:hanging="360"/>
      </w:pPr>
      <w:rPr>
        <w:rFonts w:cs="Times New Roman"/>
      </w:rPr>
    </w:lvl>
  </w:abstractNum>
  <w:abstractNum w:abstractNumId="2">
    <w:nsid w:val="0475235B"/>
    <w:multiLevelType w:val="hybridMultilevel"/>
    <w:tmpl w:val="6A9EB370"/>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5E96714"/>
    <w:multiLevelType w:val="hybridMultilevel"/>
    <w:tmpl w:val="4A283236"/>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7433539"/>
    <w:multiLevelType w:val="hybridMultilevel"/>
    <w:tmpl w:val="11506C2A"/>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1D17C2"/>
    <w:multiLevelType w:val="hybridMultilevel"/>
    <w:tmpl w:val="38047EA6"/>
    <w:lvl w:ilvl="0" w:tplc="C42A318C">
      <w:start w:val="84"/>
      <w:numFmt w:val="bullet"/>
      <w:lvlText w:val="-"/>
      <w:lvlJc w:val="left"/>
      <w:pPr>
        <w:ind w:left="717" w:hanging="360"/>
      </w:pPr>
      <w:rPr>
        <w:rFonts w:ascii="Times New Roman" w:eastAsia="Times New Roman" w:hAnsi="Times New Roman" w:hint="default"/>
      </w:rPr>
    </w:lvl>
    <w:lvl w:ilvl="1" w:tplc="04190003" w:tentative="1">
      <w:start w:val="1"/>
      <w:numFmt w:val="bullet"/>
      <w:lvlText w:val="o"/>
      <w:lvlJc w:val="left"/>
      <w:pPr>
        <w:ind w:left="1437" w:hanging="360"/>
      </w:pPr>
      <w:rPr>
        <w:rFonts w:ascii="Courier New" w:hAnsi="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6">
    <w:nsid w:val="0E807DE8"/>
    <w:multiLevelType w:val="hybridMultilevel"/>
    <w:tmpl w:val="D00ABF40"/>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106B0F95"/>
    <w:multiLevelType w:val="multilevel"/>
    <w:tmpl w:val="E0C0AE6A"/>
    <w:lvl w:ilvl="0">
      <w:numFmt w:val="bullet"/>
      <w:lvlText w:val="–"/>
      <w:lvlJc w:val="left"/>
      <w:pPr>
        <w:tabs>
          <w:tab w:val="num" w:pos="720"/>
        </w:tabs>
        <w:ind w:left="720" w:hanging="360"/>
      </w:pPr>
      <w:rPr>
        <w:rFonts w:ascii="Times New Roman" w:eastAsia="Times New Roman" w:hAnsi="Times New Roman"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11DF5258"/>
    <w:multiLevelType w:val="hybridMultilevel"/>
    <w:tmpl w:val="26864A92"/>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B4F5621"/>
    <w:multiLevelType w:val="hybridMultilevel"/>
    <w:tmpl w:val="67E2CDDC"/>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22D86764"/>
    <w:multiLevelType w:val="multilevel"/>
    <w:tmpl w:val="7152EF44"/>
    <w:lvl w:ilvl="0">
      <w:numFmt w:val="bullet"/>
      <w:lvlText w:val="–"/>
      <w:lvlJc w:val="left"/>
      <w:pPr>
        <w:tabs>
          <w:tab w:val="num" w:pos="720"/>
        </w:tabs>
        <w:ind w:left="720" w:hanging="360"/>
      </w:pPr>
      <w:rPr>
        <w:rFonts w:ascii="Times New Roman" w:eastAsia="Times New Roman" w:hAnsi="Times New Roman"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6624178"/>
    <w:multiLevelType w:val="hybridMultilevel"/>
    <w:tmpl w:val="8586FDFA"/>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B47FF9"/>
    <w:multiLevelType w:val="hybridMultilevel"/>
    <w:tmpl w:val="4E7450AA"/>
    <w:lvl w:ilvl="0" w:tplc="4FB2D892">
      <w:numFmt w:val="bullet"/>
      <w:lvlText w:val="–"/>
      <w:lvlJc w:val="left"/>
      <w:pPr>
        <w:ind w:left="1429" w:hanging="360"/>
      </w:pPr>
      <w:rPr>
        <w:rFonts w:ascii="Times New Roman" w:eastAsia="Times New Roman" w:hAnsi="Times New Roman" w:hint="default"/>
      </w:rPr>
    </w:lvl>
    <w:lvl w:ilvl="1" w:tplc="4FB2D892">
      <w:numFmt w:val="bullet"/>
      <w:lvlText w:val="–"/>
      <w:lvlJc w:val="left"/>
      <w:pPr>
        <w:ind w:left="2149" w:hanging="360"/>
      </w:pPr>
      <w:rPr>
        <w:rFonts w:ascii="Times New Roman" w:eastAsia="Times New Roman" w:hAnsi="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6367CC4"/>
    <w:multiLevelType w:val="hybridMultilevel"/>
    <w:tmpl w:val="A4F4A15C"/>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39593F16"/>
    <w:multiLevelType w:val="hybridMultilevel"/>
    <w:tmpl w:val="C388B962"/>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09B3BF4"/>
    <w:multiLevelType w:val="hybridMultilevel"/>
    <w:tmpl w:val="24FE6B1C"/>
    <w:lvl w:ilvl="0" w:tplc="04190011">
      <w:start w:val="1"/>
      <w:numFmt w:val="decimal"/>
      <w:lvlText w:val="%1)"/>
      <w:lvlJc w:val="left"/>
      <w:pPr>
        <w:ind w:left="1498" w:hanging="363"/>
      </w:pPr>
      <w:rPr>
        <w:rFonts w:cs="Times New Roman" w:hint="default"/>
      </w:rPr>
    </w:lvl>
    <w:lvl w:ilvl="1" w:tplc="04190003">
      <w:start w:val="1"/>
      <w:numFmt w:val="decimal"/>
      <w:lvlText w:val="%2."/>
      <w:lvlJc w:val="left"/>
      <w:pPr>
        <w:tabs>
          <w:tab w:val="num" w:pos="2218"/>
        </w:tabs>
        <w:ind w:left="2218" w:hanging="360"/>
      </w:pPr>
      <w:rPr>
        <w:rFonts w:cs="Times New Roman"/>
      </w:rPr>
    </w:lvl>
    <w:lvl w:ilvl="2" w:tplc="04190005">
      <w:start w:val="1"/>
      <w:numFmt w:val="decimal"/>
      <w:lvlText w:val="%3."/>
      <w:lvlJc w:val="left"/>
      <w:pPr>
        <w:tabs>
          <w:tab w:val="num" w:pos="2938"/>
        </w:tabs>
        <w:ind w:left="2938" w:hanging="360"/>
      </w:pPr>
      <w:rPr>
        <w:rFonts w:cs="Times New Roman"/>
      </w:rPr>
    </w:lvl>
    <w:lvl w:ilvl="3" w:tplc="04190001">
      <w:start w:val="1"/>
      <w:numFmt w:val="decimal"/>
      <w:lvlText w:val="%4."/>
      <w:lvlJc w:val="left"/>
      <w:pPr>
        <w:tabs>
          <w:tab w:val="num" w:pos="3658"/>
        </w:tabs>
        <w:ind w:left="3658" w:hanging="360"/>
      </w:pPr>
      <w:rPr>
        <w:rFonts w:cs="Times New Roman"/>
      </w:rPr>
    </w:lvl>
    <w:lvl w:ilvl="4" w:tplc="04190003">
      <w:start w:val="1"/>
      <w:numFmt w:val="decimal"/>
      <w:lvlText w:val="%5."/>
      <w:lvlJc w:val="left"/>
      <w:pPr>
        <w:tabs>
          <w:tab w:val="num" w:pos="4378"/>
        </w:tabs>
        <w:ind w:left="4378" w:hanging="360"/>
      </w:pPr>
      <w:rPr>
        <w:rFonts w:cs="Times New Roman"/>
      </w:rPr>
    </w:lvl>
    <w:lvl w:ilvl="5" w:tplc="04190005">
      <w:start w:val="1"/>
      <w:numFmt w:val="decimal"/>
      <w:lvlText w:val="%6."/>
      <w:lvlJc w:val="left"/>
      <w:pPr>
        <w:tabs>
          <w:tab w:val="num" w:pos="5098"/>
        </w:tabs>
        <w:ind w:left="5098" w:hanging="360"/>
      </w:pPr>
      <w:rPr>
        <w:rFonts w:cs="Times New Roman"/>
      </w:rPr>
    </w:lvl>
    <w:lvl w:ilvl="6" w:tplc="04190001">
      <w:start w:val="1"/>
      <w:numFmt w:val="decimal"/>
      <w:lvlText w:val="%7."/>
      <w:lvlJc w:val="left"/>
      <w:pPr>
        <w:tabs>
          <w:tab w:val="num" w:pos="5818"/>
        </w:tabs>
        <w:ind w:left="5818" w:hanging="360"/>
      </w:pPr>
      <w:rPr>
        <w:rFonts w:cs="Times New Roman"/>
      </w:rPr>
    </w:lvl>
    <w:lvl w:ilvl="7" w:tplc="04190003">
      <w:start w:val="1"/>
      <w:numFmt w:val="decimal"/>
      <w:lvlText w:val="%8."/>
      <w:lvlJc w:val="left"/>
      <w:pPr>
        <w:tabs>
          <w:tab w:val="num" w:pos="6538"/>
        </w:tabs>
        <w:ind w:left="6538" w:hanging="360"/>
      </w:pPr>
      <w:rPr>
        <w:rFonts w:cs="Times New Roman"/>
      </w:rPr>
    </w:lvl>
    <w:lvl w:ilvl="8" w:tplc="04190005">
      <w:start w:val="1"/>
      <w:numFmt w:val="decimal"/>
      <w:lvlText w:val="%9."/>
      <w:lvlJc w:val="left"/>
      <w:pPr>
        <w:tabs>
          <w:tab w:val="num" w:pos="7258"/>
        </w:tabs>
        <w:ind w:left="7258" w:hanging="360"/>
      </w:pPr>
      <w:rPr>
        <w:rFonts w:cs="Times New Roman"/>
      </w:rPr>
    </w:lvl>
  </w:abstractNum>
  <w:abstractNum w:abstractNumId="16">
    <w:nsid w:val="447A3B86"/>
    <w:multiLevelType w:val="hybridMultilevel"/>
    <w:tmpl w:val="9E9C6400"/>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458655BB"/>
    <w:multiLevelType w:val="hybridMultilevel"/>
    <w:tmpl w:val="501A60E4"/>
    <w:lvl w:ilvl="0" w:tplc="04190011">
      <w:start w:val="1"/>
      <w:numFmt w:val="decimal"/>
      <w:lvlText w:val="%1)"/>
      <w:lvlJc w:val="left"/>
      <w:pPr>
        <w:ind w:left="647"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7595918"/>
    <w:multiLevelType w:val="multilevel"/>
    <w:tmpl w:val="8D28DBC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4A5A2566"/>
    <w:multiLevelType w:val="hybridMultilevel"/>
    <w:tmpl w:val="F44809D2"/>
    <w:lvl w:ilvl="0" w:tplc="04190011">
      <w:start w:val="1"/>
      <w:numFmt w:val="decimal"/>
      <w:lvlText w:val="%1)"/>
      <w:lvlJc w:val="left"/>
      <w:pPr>
        <w:ind w:left="1073" w:hanging="363"/>
      </w:pPr>
      <w:rPr>
        <w:rFonts w:cs="Times New Roman" w:hint="default"/>
      </w:rPr>
    </w:lvl>
    <w:lvl w:ilvl="1" w:tplc="04190003">
      <w:start w:val="1"/>
      <w:numFmt w:val="decimal"/>
      <w:lvlText w:val="%2."/>
      <w:lvlJc w:val="left"/>
      <w:pPr>
        <w:tabs>
          <w:tab w:val="num" w:pos="1793"/>
        </w:tabs>
        <w:ind w:left="1793" w:hanging="360"/>
      </w:pPr>
      <w:rPr>
        <w:rFonts w:cs="Times New Roman"/>
      </w:rPr>
    </w:lvl>
    <w:lvl w:ilvl="2" w:tplc="04190005">
      <w:start w:val="1"/>
      <w:numFmt w:val="decimal"/>
      <w:lvlText w:val="%3."/>
      <w:lvlJc w:val="left"/>
      <w:pPr>
        <w:tabs>
          <w:tab w:val="num" w:pos="2513"/>
        </w:tabs>
        <w:ind w:left="2513" w:hanging="360"/>
      </w:pPr>
      <w:rPr>
        <w:rFonts w:cs="Times New Roman"/>
      </w:rPr>
    </w:lvl>
    <w:lvl w:ilvl="3" w:tplc="04190001">
      <w:start w:val="1"/>
      <w:numFmt w:val="decimal"/>
      <w:lvlText w:val="%4."/>
      <w:lvlJc w:val="left"/>
      <w:pPr>
        <w:tabs>
          <w:tab w:val="num" w:pos="3233"/>
        </w:tabs>
        <w:ind w:left="3233" w:hanging="360"/>
      </w:pPr>
      <w:rPr>
        <w:rFonts w:cs="Times New Roman"/>
      </w:rPr>
    </w:lvl>
    <w:lvl w:ilvl="4" w:tplc="04190003">
      <w:start w:val="1"/>
      <w:numFmt w:val="decimal"/>
      <w:lvlText w:val="%5."/>
      <w:lvlJc w:val="left"/>
      <w:pPr>
        <w:tabs>
          <w:tab w:val="num" w:pos="3953"/>
        </w:tabs>
        <w:ind w:left="3953" w:hanging="360"/>
      </w:pPr>
      <w:rPr>
        <w:rFonts w:cs="Times New Roman"/>
      </w:rPr>
    </w:lvl>
    <w:lvl w:ilvl="5" w:tplc="04190005">
      <w:start w:val="1"/>
      <w:numFmt w:val="decimal"/>
      <w:lvlText w:val="%6."/>
      <w:lvlJc w:val="left"/>
      <w:pPr>
        <w:tabs>
          <w:tab w:val="num" w:pos="4673"/>
        </w:tabs>
        <w:ind w:left="4673" w:hanging="360"/>
      </w:pPr>
      <w:rPr>
        <w:rFonts w:cs="Times New Roman"/>
      </w:rPr>
    </w:lvl>
    <w:lvl w:ilvl="6" w:tplc="04190001">
      <w:start w:val="1"/>
      <w:numFmt w:val="decimal"/>
      <w:lvlText w:val="%7."/>
      <w:lvlJc w:val="left"/>
      <w:pPr>
        <w:tabs>
          <w:tab w:val="num" w:pos="5393"/>
        </w:tabs>
        <w:ind w:left="5393" w:hanging="360"/>
      </w:pPr>
      <w:rPr>
        <w:rFonts w:cs="Times New Roman"/>
      </w:rPr>
    </w:lvl>
    <w:lvl w:ilvl="7" w:tplc="04190003">
      <w:start w:val="1"/>
      <w:numFmt w:val="decimal"/>
      <w:lvlText w:val="%8."/>
      <w:lvlJc w:val="left"/>
      <w:pPr>
        <w:tabs>
          <w:tab w:val="num" w:pos="6113"/>
        </w:tabs>
        <w:ind w:left="6113" w:hanging="360"/>
      </w:pPr>
      <w:rPr>
        <w:rFonts w:cs="Times New Roman"/>
      </w:rPr>
    </w:lvl>
    <w:lvl w:ilvl="8" w:tplc="04190005">
      <w:start w:val="1"/>
      <w:numFmt w:val="decimal"/>
      <w:lvlText w:val="%9."/>
      <w:lvlJc w:val="left"/>
      <w:pPr>
        <w:tabs>
          <w:tab w:val="num" w:pos="6833"/>
        </w:tabs>
        <w:ind w:left="6833" w:hanging="360"/>
      </w:pPr>
      <w:rPr>
        <w:rFonts w:cs="Times New Roman"/>
      </w:rPr>
    </w:lvl>
  </w:abstractNum>
  <w:abstractNum w:abstractNumId="20">
    <w:nsid w:val="4C8677AC"/>
    <w:multiLevelType w:val="hybridMultilevel"/>
    <w:tmpl w:val="9968DB9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FA0716A"/>
    <w:multiLevelType w:val="multilevel"/>
    <w:tmpl w:val="944CD42C"/>
    <w:lvl w:ilvl="0">
      <w:numFmt w:val="bullet"/>
      <w:lvlText w:val="–"/>
      <w:lvlJc w:val="left"/>
      <w:pPr>
        <w:tabs>
          <w:tab w:val="num" w:pos="1211"/>
        </w:tabs>
        <w:ind w:left="1211" w:hanging="360"/>
      </w:pPr>
      <w:rPr>
        <w:rFonts w:ascii="Times New Roman" w:eastAsia="Times New Roman" w:hAnsi="Times New Roman" w:hint="default"/>
        <w:sz w:val="20"/>
      </w:rPr>
    </w:lvl>
    <w:lvl w:ilvl="1">
      <w:start w:val="1"/>
      <w:numFmt w:val="decimal"/>
      <w:lvlText w:val="%2."/>
      <w:lvlJc w:val="left"/>
      <w:pPr>
        <w:tabs>
          <w:tab w:val="num" w:pos="1931"/>
        </w:tabs>
        <w:ind w:left="1931" w:hanging="360"/>
      </w:pPr>
      <w:rPr>
        <w:rFonts w:cs="Times New Roman"/>
      </w:rPr>
    </w:lvl>
    <w:lvl w:ilvl="2">
      <w:start w:val="1"/>
      <w:numFmt w:val="decimal"/>
      <w:lvlText w:val="%3."/>
      <w:lvlJc w:val="left"/>
      <w:pPr>
        <w:tabs>
          <w:tab w:val="num" w:pos="2651"/>
        </w:tabs>
        <w:ind w:left="2651" w:hanging="360"/>
      </w:pPr>
      <w:rPr>
        <w:rFonts w:cs="Times New Roman"/>
      </w:rPr>
    </w:lvl>
    <w:lvl w:ilvl="3">
      <w:start w:val="1"/>
      <w:numFmt w:val="decimal"/>
      <w:lvlText w:val="%4."/>
      <w:lvlJc w:val="left"/>
      <w:pPr>
        <w:tabs>
          <w:tab w:val="num" w:pos="3371"/>
        </w:tabs>
        <w:ind w:left="3371" w:hanging="360"/>
      </w:pPr>
      <w:rPr>
        <w:rFonts w:cs="Times New Roman"/>
      </w:rPr>
    </w:lvl>
    <w:lvl w:ilvl="4">
      <w:start w:val="1"/>
      <w:numFmt w:val="decimal"/>
      <w:lvlText w:val="%5."/>
      <w:lvlJc w:val="left"/>
      <w:pPr>
        <w:tabs>
          <w:tab w:val="num" w:pos="4091"/>
        </w:tabs>
        <w:ind w:left="4091" w:hanging="360"/>
      </w:pPr>
      <w:rPr>
        <w:rFonts w:cs="Times New Roman"/>
      </w:rPr>
    </w:lvl>
    <w:lvl w:ilvl="5">
      <w:start w:val="1"/>
      <w:numFmt w:val="decimal"/>
      <w:lvlText w:val="%6."/>
      <w:lvlJc w:val="left"/>
      <w:pPr>
        <w:tabs>
          <w:tab w:val="num" w:pos="4811"/>
        </w:tabs>
        <w:ind w:left="4811" w:hanging="360"/>
      </w:pPr>
      <w:rPr>
        <w:rFonts w:cs="Times New Roman"/>
      </w:rPr>
    </w:lvl>
    <w:lvl w:ilvl="6">
      <w:start w:val="1"/>
      <w:numFmt w:val="decimal"/>
      <w:lvlText w:val="%7."/>
      <w:lvlJc w:val="left"/>
      <w:pPr>
        <w:tabs>
          <w:tab w:val="num" w:pos="5531"/>
        </w:tabs>
        <w:ind w:left="5531" w:hanging="360"/>
      </w:pPr>
      <w:rPr>
        <w:rFonts w:cs="Times New Roman"/>
      </w:rPr>
    </w:lvl>
    <w:lvl w:ilvl="7">
      <w:start w:val="1"/>
      <w:numFmt w:val="decimal"/>
      <w:lvlText w:val="%8."/>
      <w:lvlJc w:val="left"/>
      <w:pPr>
        <w:tabs>
          <w:tab w:val="num" w:pos="6251"/>
        </w:tabs>
        <w:ind w:left="6251" w:hanging="360"/>
      </w:pPr>
      <w:rPr>
        <w:rFonts w:cs="Times New Roman"/>
      </w:rPr>
    </w:lvl>
    <w:lvl w:ilvl="8">
      <w:start w:val="1"/>
      <w:numFmt w:val="decimal"/>
      <w:lvlText w:val="%9."/>
      <w:lvlJc w:val="left"/>
      <w:pPr>
        <w:tabs>
          <w:tab w:val="num" w:pos="6971"/>
        </w:tabs>
        <w:ind w:left="6971" w:hanging="360"/>
      </w:pPr>
      <w:rPr>
        <w:rFonts w:cs="Times New Roman"/>
      </w:rPr>
    </w:lvl>
  </w:abstractNum>
  <w:abstractNum w:abstractNumId="22">
    <w:nsid w:val="514A4FA0"/>
    <w:multiLevelType w:val="hybridMultilevel"/>
    <w:tmpl w:val="616CDC54"/>
    <w:lvl w:ilvl="0" w:tplc="E39EC358">
      <w:numFmt w:val="bullet"/>
      <w:lvlText w:val="–"/>
      <w:lvlJc w:val="left"/>
      <w:pPr>
        <w:ind w:left="1073" w:hanging="363"/>
      </w:pPr>
      <w:rPr>
        <w:rFonts w:ascii="Times New Roman" w:eastAsia="Times New Roman" w:hAnsi="Times New Roman" w:hint="default"/>
      </w:rPr>
    </w:lvl>
    <w:lvl w:ilvl="1" w:tplc="04190003">
      <w:start w:val="1"/>
      <w:numFmt w:val="decimal"/>
      <w:lvlText w:val="%2."/>
      <w:lvlJc w:val="left"/>
      <w:pPr>
        <w:tabs>
          <w:tab w:val="num" w:pos="1793"/>
        </w:tabs>
        <w:ind w:left="1793" w:hanging="360"/>
      </w:pPr>
      <w:rPr>
        <w:rFonts w:cs="Times New Roman"/>
      </w:rPr>
    </w:lvl>
    <w:lvl w:ilvl="2" w:tplc="04190005">
      <w:start w:val="1"/>
      <w:numFmt w:val="decimal"/>
      <w:lvlText w:val="%3."/>
      <w:lvlJc w:val="left"/>
      <w:pPr>
        <w:tabs>
          <w:tab w:val="num" w:pos="2513"/>
        </w:tabs>
        <w:ind w:left="2513" w:hanging="360"/>
      </w:pPr>
      <w:rPr>
        <w:rFonts w:cs="Times New Roman"/>
      </w:rPr>
    </w:lvl>
    <w:lvl w:ilvl="3" w:tplc="04190001">
      <w:start w:val="1"/>
      <w:numFmt w:val="decimal"/>
      <w:lvlText w:val="%4."/>
      <w:lvlJc w:val="left"/>
      <w:pPr>
        <w:tabs>
          <w:tab w:val="num" w:pos="3233"/>
        </w:tabs>
        <w:ind w:left="3233" w:hanging="360"/>
      </w:pPr>
      <w:rPr>
        <w:rFonts w:cs="Times New Roman"/>
      </w:rPr>
    </w:lvl>
    <w:lvl w:ilvl="4" w:tplc="04190003">
      <w:start w:val="1"/>
      <w:numFmt w:val="decimal"/>
      <w:lvlText w:val="%5."/>
      <w:lvlJc w:val="left"/>
      <w:pPr>
        <w:tabs>
          <w:tab w:val="num" w:pos="3953"/>
        </w:tabs>
        <w:ind w:left="3953" w:hanging="360"/>
      </w:pPr>
      <w:rPr>
        <w:rFonts w:cs="Times New Roman"/>
      </w:rPr>
    </w:lvl>
    <w:lvl w:ilvl="5" w:tplc="04190005">
      <w:start w:val="1"/>
      <w:numFmt w:val="decimal"/>
      <w:lvlText w:val="%6."/>
      <w:lvlJc w:val="left"/>
      <w:pPr>
        <w:tabs>
          <w:tab w:val="num" w:pos="4673"/>
        </w:tabs>
        <w:ind w:left="4673" w:hanging="360"/>
      </w:pPr>
      <w:rPr>
        <w:rFonts w:cs="Times New Roman"/>
      </w:rPr>
    </w:lvl>
    <w:lvl w:ilvl="6" w:tplc="04190001">
      <w:start w:val="1"/>
      <w:numFmt w:val="decimal"/>
      <w:lvlText w:val="%7."/>
      <w:lvlJc w:val="left"/>
      <w:pPr>
        <w:tabs>
          <w:tab w:val="num" w:pos="5393"/>
        </w:tabs>
        <w:ind w:left="5393" w:hanging="360"/>
      </w:pPr>
      <w:rPr>
        <w:rFonts w:cs="Times New Roman"/>
      </w:rPr>
    </w:lvl>
    <w:lvl w:ilvl="7" w:tplc="04190003">
      <w:start w:val="1"/>
      <w:numFmt w:val="decimal"/>
      <w:lvlText w:val="%8."/>
      <w:lvlJc w:val="left"/>
      <w:pPr>
        <w:tabs>
          <w:tab w:val="num" w:pos="6113"/>
        </w:tabs>
        <w:ind w:left="6113" w:hanging="360"/>
      </w:pPr>
      <w:rPr>
        <w:rFonts w:cs="Times New Roman"/>
      </w:rPr>
    </w:lvl>
    <w:lvl w:ilvl="8" w:tplc="04190005">
      <w:start w:val="1"/>
      <w:numFmt w:val="decimal"/>
      <w:lvlText w:val="%9."/>
      <w:lvlJc w:val="left"/>
      <w:pPr>
        <w:tabs>
          <w:tab w:val="num" w:pos="6833"/>
        </w:tabs>
        <w:ind w:left="6833" w:hanging="360"/>
      </w:pPr>
      <w:rPr>
        <w:rFonts w:cs="Times New Roman"/>
      </w:rPr>
    </w:lvl>
  </w:abstractNum>
  <w:abstractNum w:abstractNumId="23">
    <w:nsid w:val="51D053F9"/>
    <w:multiLevelType w:val="multilevel"/>
    <w:tmpl w:val="F40E6286"/>
    <w:lvl w:ilvl="0">
      <w:start w:val="1"/>
      <w:numFmt w:val="decimal"/>
      <w:lvlText w:val="%1)"/>
      <w:lvlJc w:val="left"/>
      <w:pPr>
        <w:ind w:left="1125" w:hanging="1125"/>
      </w:pPr>
      <w:rPr>
        <w:rFonts w:cs="Times New Roman"/>
        <w:b w:val="0"/>
      </w:rPr>
    </w:lvl>
    <w:lvl w:ilvl="1">
      <w:start w:val="1"/>
      <w:numFmt w:val="decimal"/>
      <w:lvlText w:val="%1.%2"/>
      <w:lvlJc w:val="left"/>
      <w:pPr>
        <w:ind w:left="1125" w:hanging="1125"/>
      </w:pPr>
      <w:rPr>
        <w:rFonts w:cs="Times New Roman"/>
      </w:rPr>
    </w:lvl>
    <w:lvl w:ilvl="2">
      <w:start w:val="1"/>
      <w:numFmt w:val="decimal"/>
      <w:lvlText w:val="%1.%2.%3"/>
      <w:lvlJc w:val="left"/>
      <w:pPr>
        <w:ind w:left="2543" w:hanging="1125"/>
      </w:pPr>
      <w:rPr>
        <w:rFonts w:cs="Times New Roman"/>
      </w:rPr>
    </w:lvl>
    <w:lvl w:ilvl="3">
      <w:start w:val="1"/>
      <w:numFmt w:val="decimal"/>
      <w:lvlText w:val="%1.%2.%3.%4"/>
      <w:lvlJc w:val="left"/>
      <w:pPr>
        <w:ind w:left="3252" w:hanging="1125"/>
      </w:pPr>
      <w:rPr>
        <w:rFonts w:cs="Times New Roman"/>
      </w:rPr>
    </w:lvl>
    <w:lvl w:ilvl="4">
      <w:start w:val="1"/>
      <w:numFmt w:val="decimal"/>
      <w:lvlText w:val="%1.%2.%3.%4.%5"/>
      <w:lvlJc w:val="left"/>
      <w:pPr>
        <w:ind w:left="3961" w:hanging="1125"/>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4">
    <w:nsid w:val="558479FE"/>
    <w:multiLevelType w:val="hybridMultilevel"/>
    <w:tmpl w:val="EC6A1F10"/>
    <w:lvl w:ilvl="0" w:tplc="E39EC358">
      <w:numFmt w:val="bullet"/>
      <w:lvlText w:val="–"/>
      <w:lvlJc w:val="left"/>
      <w:pPr>
        <w:ind w:left="723"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58C53FE0"/>
    <w:multiLevelType w:val="hybridMultilevel"/>
    <w:tmpl w:val="7CDA2FA6"/>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592D5F6E"/>
    <w:multiLevelType w:val="hybridMultilevel"/>
    <w:tmpl w:val="87CE6F54"/>
    <w:lvl w:ilvl="0" w:tplc="4FB2D892">
      <w:numFmt w:val="bullet"/>
      <w:lvlText w:val="–"/>
      <w:lvlJc w:val="left"/>
      <w:pPr>
        <w:ind w:left="214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5C0C73A4"/>
    <w:multiLevelType w:val="hybridMultilevel"/>
    <w:tmpl w:val="728A752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5F9B75EB"/>
    <w:multiLevelType w:val="hybridMultilevel"/>
    <w:tmpl w:val="F59ADF22"/>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60864B85"/>
    <w:multiLevelType w:val="hybridMultilevel"/>
    <w:tmpl w:val="39D4FB1A"/>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61C45B74"/>
    <w:multiLevelType w:val="hybridMultilevel"/>
    <w:tmpl w:val="33DE1AAC"/>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673C4833"/>
    <w:multiLevelType w:val="hybridMultilevel"/>
    <w:tmpl w:val="4EA8D98E"/>
    <w:lvl w:ilvl="0" w:tplc="E39EC358">
      <w:numFmt w:val="bullet"/>
      <w:lvlText w:val="–"/>
      <w:lvlJc w:val="left"/>
      <w:pPr>
        <w:ind w:left="720" w:hanging="363"/>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677F4BAF"/>
    <w:multiLevelType w:val="hybridMultilevel"/>
    <w:tmpl w:val="747C1B54"/>
    <w:lvl w:ilvl="0" w:tplc="4FB2D892">
      <w:numFmt w:val="bullet"/>
      <w:lvlText w:val="–"/>
      <w:lvlJc w:val="left"/>
      <w:pPr>
        <w:ind w:left="1429" w:hanging="360"/>
      </w:pPr>
      <w:rPr>
        <w:rFonts w:ascii="Times New Roman" w:eastAsia="Times New Roman" w:hAnsi="Times New Roman" w:hint="default"/>
      </w:rPr>
    </w:lvl>
    <w:lvl w:ilvl="1" w:tplc="4FB2D892">
      <w:numFmt w:val="bullet"/>
      <w:lvlText w:val="–"/>
      <w:lvlJc w:val="left"/>
      <w:pPr>
        <w:ind w:left="2149" w:hanging="360"/>
      </w:pPr>
      <w:rPr>
        <w:rFonts w:ascii="Times New Roman" w:eastAsia="Times New Roman" w:hAnsi="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699C64F9"/>
    <w:multiLevelType w:val="hybridMultilevel"/>
    <w:tmpl w:val="BC92A4B4"/>
    <w:lvl w:ilvl="0" w:tplc="163C6C36">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DD627B"/>
    <w:multiLevelType w:val="hybridMultilevel"/>
    <w:tmpl w:val="9620CF7E"/>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79434456"/>
    <w:multiLevelType w:val="hybridMultilevel"/>
    <w:tmpl w:val="D5E69064"/>
    <w:lvl w:ilvl="0" w:tplc="04190011">
      <w:start w:val="1"/>
      <w:numFmt w:val="decimal"/>
      <w:lvlText w:val="%1)"/>
      <w:lvlJc w:val="left"/>
      <w:pPr>
        <w:ind w:left="720" w:hanging="363"/>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9840156"/>
    <w:multiLevelType w:val="hybridMultilevel"/>
    <w:tmpl w:val="C22CAF58"/>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B496540"/>
    <w:multiLevelType w:val="hybridMultilevel"/>
    <w:tmpl w:val="474ED74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8"/>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6"/>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15"/>
  </w:num>
  <w:num w:numId="26">
    <w:abstractNumId w:val="18"/>
  </w:num>
  <w:num w:numId="27">
    <w:abstractNumId w:val="3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9"/>
  </w:num>
  <w:num w:numId="31">
    <w:abstractNumId w:val="0"/>
  </w:num>
  <w:num w:numId="32">
    <w:abstractNumId w:val="3"/>
  </w:num>
  <w:num w:numId="33">
    <w:abstractNumId w:val="34"/>
  </w:num>
  <w:num w:numId="34">
    <w:abstractNumId w:val="27"/>
  </w:num>
  <w:num w:numId="35">
    <w:abstractNumId w:val="19"/>
  </w:num>
  <w:num w:numId="36">
    <w:abstractNumId w:val="5"/>
  </w:num>
  <w:num w:numId="37">
    <w:abstractNumId w:val="37"/>
  </w:num>
  <w:num w:numId="38">
    <w:abstractNumId w:val="14"/>
  </w:num>
  <w:num w:numId="39">
    <w:abstractNumId w:val="4"/>
  </w:num>
  <w:num w:numId="40">
    <w:abstractNumId w:val="36"/>
  </w:num>
  <w:num w:numId="4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characterSpacingControl w:val="doNotCompress"/>
  <w:footnotePr>
    <w:footnote w:id="0"/>
    <w:footnote w:id="1"/>
  </w:footnotePr>
  <w:endnotePr>
    <w:endnote w:id="0"/>
    <w:endnote w:id="1"/>
  </w:endnotePr>
  <w:compat/>
  <w:rsids>
    <w:rsidRoot w:val="0031251B"/>
    <w:rsid w:val="000112FE"/>
    <w:rsid w:val="00015D92"/>
    <w:rsid w:val="00017324"/>
    <w:rsid w:val="00031374"/>
    <w:rsid w:val="0003517E"/>
    <w:rsid w:val="0004344D"/>
    <w:rsid w:val="00046A24"/>
    <w:rsid w:val="000646D8"/>
    <w:rsid w:val="00067332"/>
    <w:rsid w:val="000700BB"/>
    <w:rsid w:val="00070FC1"/>
    <w:rsid w:val="00073845"/>
    <w:rsid w:val="000771CD"/>
    <w:rsid w:val="000812BA"/>
    <w:rsid w:val="00090283"/>
    <w:rsid w:val="00096510"/>
    <w:rsid w:val="000A0F4F"/>
    <w:rsid w:val="000A32CE"/>
    <w:rsid w:val="000A7621"/>
    <w:rsid w:val="000B1506"/>
    <w:rsid w:val="000B4309"/>
    <w:rsid w:val="000B48BA"/>
    <w:rsid w:val="000B58A2"/>
    <w:rsid w:val="000B69FF"/>
    <w:rsid w:val="000D5764"/>
    <w:rsid w:val="000E240E"/>
    <w:rsid w:val="000E4B18"/>
    <w:rsid w:val="000F2E73"/>
    <w:rsid w:val="001022C4"/>
    <w:rsid w:val="0011292A"/>
    <w:rsid w:val="00112E9A"/>
    <w:rsid w:val="00116511"/>
    <w:rsid w:val="001236F4"/>
    <w:rsid w:val="00124983"/>
    <w:rsid w:val="00146438"/>
    <w:rsid w:val="00154D3B"/>
    <w:rsid w:val="001572DC"/>
    <w:rsid w:val="00166D30"/>
    <w:rsid w:val="00183813"/>
    <w:rsid w:val="001A0BB1"/>
    <w:rsid w:val="001B4E98"/>
    <w:rsid w:val="001B715A"/>
    <w:rsid w:val="001D5FEA"/>
    <w:rsid w:val="001D7847"/>
    <w:rsid w:val="001E475D"/>
    <w:rsid w:val="001E5743"/>
    <w:rsid w:val="001E7111"/>
    <w:rsid w:val="001F1ACD"/>
    <w:rsid w:val="001F3BD7"/>
    <w:rsid w:val="00203337"/>
    <w:rsid w:val="00205A05"/>
    <w:rsid w:val="002121D3"/>
    <w:rsid w:val="002170B4"/>
    <w:rsid w:val="00221188"/>
    <w:rsid w:val="0025693F"/>
    <w:rsid w:val="0026351B"/>
    <w:rsid w:val="00266B97"/>
    <w:rsid w:val="002672B5"/>
    <w:rsid w:val="002707C6"/>
    <w:rsid w:val="0027294A"/>
    <w:rsid w:val="002745B2"/>
    <w:rsid w:val="00280C91"/>
    <w:rsid w:val="002828C7"/>
    <w:rsid w:val="002A28E4"/>
    <w:rsid w:val="002A4CB1"/>
    <w:rsid w:val="002B0235"/>
    <w:rsid w:val="002C52E5"/>
    <w:rsid w:val="002C67D2"/>
    <w:rsid w:val="002C79C2"/>
    <w:rsid w:val="002D05C9"/>
    <w:rsid w:val="002D35E7"/>
    <w:rsid w:val="002D742C"/>
    <w:rsid w:val="002E5BD2"/>
    <w:rsid w:val="00304C3A"/>
    <w:rsid w:val="0031251B"/>
    <w:rsid w:val="00327B29"/>
    <w:rsid w:val="0034738B"/>
    <w:rsid w:val="00354E4E"/>
    <w:rsid w:val="003654B3"/>
    <w:rsid w:val="00372C88"/>
    <w:rsid w:val="00385659"/>
    <w:rsid w:val="00391B4C"/>
    <w:rsid w:val="003A12CA"/>
    <w:rsid w:val="003B1428"/>
    <w:rsid w:val="003C049A"/>
    <w:rsid w:val="003D0ECF"/>
    <w:rsid w:val="003D695A"/>
    <w:rsid w:val="003E783A"/>
    <w:rsid w:val="003F6A3C"/>
    <w:rsid w:val="00411656"/>
    <w:rsid w:val="0042137A"/>
    <w:rsid w:val="00421583"/>
    <w:rsid w:val="00424F83"/>
    <w:rsid w:val="00425075"/>
    <w:rsid w:val="00430FF1"/>
    <w:rsid w:val="00444602"/>
    <w:rsid w:val="004503A0"/>
    <w:rsid w:val="00453897"/>
    <w:rsid w:val="00472715"/>
    <w:rsid w:val="00481269"/>
    <w:rsid w:val="004834BB"/>
    <w:rsid w:val="00490222"/>
    <w:rsid w:val="00491620"/>
    <w:rsid w:val="004954B8"/>
    <w:rsid w:val="004A5B99"/>
    <w:rsid w:val="004A6ACF"/>
    <w:rsid w:val="004C259F"/>
    <w:rsid w:val="004E5E7D"/>
    <w:rsid w:val="005073CC"/>
    <w:rsid w:val="005137B3"/>
    <w:rsid w:val="00514913"/>
    <w:rsid w:val="0052405F"/>
    <w:rsid w:val="00540349"/>
    <w:rsid w:val="00543A75"/>
    <w:rsid w:val="00543EEA"/>
    <w:rsid w:val="0054711E"/>
    <w:rsid w:val="0055661A"/>
    <w:rsid w:val="00566CA7"/>
    <w:rsid w:val="00577A37"/>
    <w:rsid w:val="00590B13"/>
    <w:rsid w:val="00593491"/>
    <w:rsid w:val="005A4FBA"/>
    <w:rsid w:val="005B01B5"/>
    <w:rsid w:val="005B03B7"/>
    <w:rsid w:val="005B068B"/>
    <w:rsid w:val="005B64A3"/>
    <w:rsid w:val="005C4A7C"/>
    <w:rsid w:val="005E6C3A"/>
    <w:rsid w:val="00623015"/>
    <w:rsid w:val="006331C5"/>
    <w:rsid w:val="006429F0"/>
    <w:rsid w:val="00645E58"/>
    <w:rsid w:val="006547BA"/>
    <w:rsid w:val="00675EAF"/>
    <w:rsid w:val="006928AC"/>
    <w:rsid w:val="006A0775"/>
    <w:rsid w:val="006C4BB7"/>
    <w:rsid w:val="006C6801"/>
    <w:rsid w:val="006D4883"/>
    <w:rsid w:val="006E0762"/>
    <w:rsid w:val="006E7663"/>
    <w:rsid w:val="006E7BCF"/>
    <w:rsid w:val="006F0DBF"/>
    <w:rsid w:val="006F7AE4"/>
    <w:rsid w:val="00710079"/>
    <w:rsid w:val="007220C6"/>
    <w:rsid w:val="00723CC5"/>
    <w:rsid w:val="00727214"/>
    <w:rsid w:val="00740A32"/>
    <w:rsid w:val="0074247E"/>
    <w:rsid w:val="007523E3"/>
    <w:rsid w:val="007549A2"/>
    <w:rsid w:val="007608D6"/>
    <w:rsid w:val="00763B5C"/>
    <w:rsid w:val="0076404C"/>
    <w:rsid w:val="00767252"/>
    <w:rsid w:val="00770FA7"/>
    <w:rsid w:val="00771AA0"/>
    <w:rsid w:val="0078489C"/>
    <w:rsid w:val="007C69FA"/>
    <w:rsid w:val="007C6B32"/>
    <w:rsid w:val="007D28BF"/>
    <w:rsid w:val="007D4AD7"/>
    <w:rsid w:val="007D5C3C"/>
    <w:rsid w:val="007E4131"/>
    <w:rsid w:val="007E6F95"/>
    <w:rsid w:val="0080201F"/>
    <w:rsid w:val="00812986"/>
    <w:rsid w:val="008179F3"/>
    <w:rsid w:val="00835581"/>
    <w:rsid w:val="00855306"/>
    <w:rsid w:val="00862527"/>
    <w:rsid w:val="00866CA6"/>
    <w:rsid w:val="00876E1E"/>
    <w:rsid w:val="00891B4A"/>
    <w:rsid w:val="008933EA"/>
    <w:rsid w:val="008A4467"/>
    <w:rsid w:val="008B1938"/>
    <w:rsid w:val="008B5BFE"/>
    <w:rsid w:val="008B5CBF"/>
    <w:rsid w:val="008C217A"/>
    <w:rsid w:val="008C4F99"/>
    <w:rsid w:val="008C57E3"/>
    <w:rsid w:val="008D06B5"/>
    <w:rsid w:val="008D4106"/>
    <w:rsid w:val="008D4219"/>
    <w:rsid w:val="008E1A12"/>
    <w:rsid w:val="008E36FA"/>
    <w:rsid w:val="008F5266"/>
    <w:rsid w:val="0090213D"/>
    <w:rsid w:val="0092629C"/>
    <w:rsid w:val="00942158"/>
    <w:rsid w:val="00953721"/>
    <w:rsid w:val="00962E96"/>
    <w:rsid w:val="00963817"/>
    <w:rsid w:val="0097185F"/>
    <w:rsid w:val="00976457"/>
    <w:rsid w:val="009810E2"/>
    <w:rsid w:val="009951E8"/>
    <w:rsid w:val="009A5A6D"/>
    <w:rsid w:val="009E258B"/>
    <w:rsid w:val="009F38F0"/>
    <w:rsid w:val="00A066CA"/>
    <w:rsid w:val="00A27C7F"/>
    <w:rsid w:val="00A30012"/>
    <w:rsid w:val="00A37AD2"/>
    <w:rsid w:val="00A47C39"/>
    <w:rsid w:val="00A52953"/>
    <w:rsid w:val="00A560B4"/>
    <w:rsid w:val="00A61AAB"/>
    <w:rsid w:val="00A639E0"/>
    <w:rsid w:val="00A77376"/>
    <w:rsid w:val="00A815AB"/>
    <w:rsid w:val="00A820FD"/>
    <w:rsid w:val="00AA207B"/>
    <w:rsid w:val="00AA5F62"/>
    <w:rsid w:val="00AC05CF"/>
    <w:rsid w:val="00AC5391"/>
    <w:rsid w:val="00AC5D5C"/>
    <w:rsid w:val="00AD0BA9"/>
    <w:rsid w:val="00AF547D"/>
    <w:rsid w:val="00B032BD"/>
    <w:rsid w:val="00B053BA"/>
    <w:rsid w:val="00B122F0"/>
    <w:rsid w:val="00B16634"/>
    <w:rsid w:val="00B23A86"/>
    <w:rsid w:val="00B30136"/>
    <w:rsid w:val="00B42098"/>
    <w:rsid w:val="00B5086E"/>
    <w:rsid w:val="00B552F2"/>
    <w:rsid w:val="00B80C2E"/>
    <w:rsid w:val="00B924AB"/>
    <w:rsid w:val="00B924C3"/>
    <w:rsid w:val="00BB3E8E"/>
    <w:rsid w:val="00BB7F84"/>
    <w:rsid w:val="00BD4E1B"/>
    <w:rsid w:val="00BE71C6"/>
    <w:rsid w:val="00BF20C0"/>
    <w:rsid w:val="00C10931"/>
    <w:rsid w:val="00C10C20"/>
    <w:rsid w:val="00C21365"/>
    <w:rsid w:val="00C36FD5"/>
    <w:rsid w:val="00C526C5"/>
    <w:rsid w:val="00C56EFF"/>
    <w:rsid w:val="00C7353D"/>
    <w:rsid w:val="00C745DE"/>
    <w:rsid w:val="00C830C6"/>
    <w:rsid w:val="00C84A84"/>
    <w:rsid w:val="00C925A8"/>
    <w:rsid w:val="00C94064"/>
    <w:rsid w:val="00CB6736"/>
    <w:rsid w:val="00CD6E9D"/>
    <w:rsid w:val="00D100F8"/>
    <w:rsid w:val="00D15FFC"/>
    <w:rsid w:val="00D336A0"/>
    <w:rsid w:val="00D53DC6"/>
    <w:rsid w:val="00D567E7"/>
    <w:rsid w:val="00D62FE2"/>
    <w:rsid w:val="00D80DA2"/>
    <w:rsid w:val="00D81D51"/>
    <w:rsid w:val="00D84242"/>
    <w:rsid w:val="00DA538B"/>
    <w:rsid w:val="00DB0B89"/>
    <w:rsid w:val="00DB5512"/>
    <w:rsid w:val="00DC33B4"/>
    <w:rsid w:val="00DD2BF3"/>
    <w:rsid w:val="00DD639B"/>
    <w:rsid w:val="00DE304C"/>
    <w:rsid w:val="00DF0411"/>
    <w:rsid w:val="00DF59CB"/>
    <w:rsid w:val="00DF7658"/>
    <w:rsid w:val="00E04D6D"/>
    <w:rsid w:val="00E06F8E"/>
    <w:rsid w:val="00E146DA"/>
    <w:rsid w:val="00E266CD"/>
    <w:rsid w:val="00E3277A"/>
    <w:rsid w:val="00E4479D"/>
    <w:rsid w:val="00E579F7"/>
    <w:rsid w:val="00E612C9"/>
    <w:rsid w:val="00E62B76"/>
    <w:rsid w:val="00E62C84"/>
    <w:rsid w:val="00E662B8"/>
    <w:rsid w:val="00E7038B"/>
    <w:rsid w:val="00E7703D"/>
    <w:rsid w:val="00E77887"/>
    <w:rsid w:val="00E77D25"/>
    <w:rsid w:val="00E80AB7"/>
    <w:rsid w:val="00E83C00"/>
    <w:rsid w:val="00E860A7"/>
    <w:rsid w:val="00E96454"/>
    <w:rsid w:val="00EA11D4"/>
    <w:rsid w:val="00EA42C3"/>
    <w:rsid w:val="00EB5057"/>
    <w:rsid w:val="00EB57A3"/>
    <w:rsid w:val="00ED1039"/>
    <w:rsid w:val="00ED3A9E"/>
    <w:rsid w:val="00EF42B1"/>
    <w:rsid w:val="00F0179D"/>
    <w:rsid w:val="00F150DC"/>
    <w:rsid w:val="00F27A47"/>
    <w:rsid w:val="00F30534"/>
    <w:rsid w:val="00F3198B"/>
    <w:rsid w:val="00F32C5F"/>
    <w:rsid w:val="00F80565"/>
    <w:rsid w:val="00F93B8A"/>
    <w:rsid w:val="00F976EA"/>
    <w:rsid w:val="00FA1DD3"/>
    <w:rsid w:val="00FA260E"/>
    <w:rsid w:val="00FC4019"/>
    <w:rsid w:val="00FC44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uiPriority="0"/>
    <w:lsdException w:name="Strong" w:locked="1" w:uiPriority="0" w:qFormat="1"/>
    <w:lsdException w:name="Emphasis" w:locked="1" w:uiPriority="0" w:qFormat="1"/>
    <w:lsdException w:name="Plain Text" w:locked="1" w:uiPriority="0"/>
    <w:lsdException w:name="Normal (Web)" w:uiPriority="0"/>
    <w:lsdException w:name="HTML Preformatted" w:locked="1"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5D5C"/>
    <w:pPr>
      <w:spacing w:after="200" w:line="276" w:lineRule="auto"/>
    </w:pPr>
    <w:rPr>
      <w:rFonts w:cs="Times New Roman"/>
      <w:sz w:val="22"/>
      <w:szCs w:val="22"/>
    </w:rPr>
  </w:style>
  <w:style w:type="paragraph" w:styleId="3">
    <w:name w:val="heading 3"/>
    <w:basedOn w:val="a"/>
    <w:link w:val="30"/>
    <w:uiPriority w:val="99"/>
    <w:qFormat/>
    <w:rsid w:val="006A0775"/>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next w:val="a"/>
    <w:link w:val="40"/>
    <w:uiPriority w:val="9"/>
    <w:semiHidden/>
    <w:unhideWhenUsed/>
    <w:qFormat/>
    <w:locked/>
    <w:rsid w:val="001022C4"/>
    <w:pPr>
      <w:keepNext/>
      <w:spacing w:before="240" w:after="60"/>
      <w:outlineLvl w:val="3"/>
    </w:pPr>
    <w:rPr>
      <w:rFonts w:asciiTheme="minorHAnsi" w:eastAsiaTheme="minorEastAsia" w:hAnsiTheme="minorHAns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6A0775"/>
    <w:rPr>
      <w:rFonts w:ascii="Times New Roman" w:hAnsi="Times New Roman" w:cs="Times New Roman"/>
      <w:b/>
      <w:sz w:val="27"/>
    </w:rPr>
  </w:style>
  <w:style w:type="character" w:customStyle="1" w:styleId="40">
    <w:name w:val="Заголовок 4 Знак"/>
    <w:basedOn w:val="a0"/>
    <w:link w:val="4"/>
    <w:uiPriority w:val="9"/>
    <w:semiHidden/>
    <w:locked/>
    <w:rsid w:val="001022C4"/>
    <w:rPr>
      <w:rFonts w:asciiTheme="minorHAnsi" w:eastAsiaTheme="minorEastAsia" w:hAnsiTheme="minorHAnsi" w:cs="Times New Roman"/>
      <w:b/>
      <w:bCs/>
      <w:sz w:val="28"/>
      <w:szCs w:val="28"/>
    </w:rPr>
  </w:style>
  <w:style w:type="paragraph" w:styleId="HTML">
    <w:name w:val="HTML Preformatted"/>
    <w:basedOn w:val="a"/>
    <w:link w:val="HTML0"/>
    <w:uiPriority w:val="99"/>
    <w:rsid w:val="006A0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6A0775"/>
    <w:rPr>
      <w:rFonts w:ascii="Courier New" w:hAnsi="Courier New" w:cs="Times New Roman"/>
      <w:sz w:val="20"/>
    </w:rPr>
  </w:style>
  <w:style w:type="paragraph" w:styleId="a3">
    <w:name w:val="Plain Text"/>
    <w:basedOn w:val="a"/>
    <w:link w:val="a4"/>
    <w:uiPriority w:val="99"/>
    <w:rsid w:val="006A0775"/>
    <w:pPr>
      <w:spacing w:after="0" w:line="240" w:lineRule="auto"/>
    </w:pPr>
    <w:rPr>
      <w:rFonts w:ascii="Courier New" w:hAnsi="Courier New"/>
      <w:sz w:val="20"/>
      <w:szCs w:val="20"/>
      <w:lang w:val="uk-UA" w:eastAsia="uk-UA"/>
    </w:rPr>
  </w:style>
  <w:style w:type="character" w:customStyle="1" w:styleId="a4">
    <w:name w:val="Текст Знак"/>
    <w:basedOn w:val="a0"/>
    <w:link w:val="a3"/>
    <w:uiPriority w:val="99"/>
    <w:semiHidden/>
    <w:locked/>
    <w:rsid w:val="006A0775"/>
    <w:rPr>
      <w:rFonts w:ascii="Courier New" w:hAnsi="Courier New" w:cs="Times New Roman"/>
      <w:sz w:val="20"/>
      <w:lang w:val="uk-UA" w:eastAsia="uk-UA"/>
    </w:rPr>
  </w:style>
  <w:style w:type="paragraph" w:styleId="a5">
    <w:name w:val="Normal (Web)"/>
    <w:basedOn w:val="a"/>
    <w:uiPriority w:val="99"/>
    <w:rsid w:val="006A0775"/>
    <w:pPr>
      <w:spacing w:after="0" w:line="240" w:lineRule="auto"/>
    </w:pPr>
    <w:rPr>
      <w:rFonts w:ascii="Times New Roman" w:hAnsi="Times New Roman"/>
      <w:sz w:val="24"/>
      <w:szCs w:val="24"/>
    </w:rPr>
  </w:style>
  <w:style w:type="paragraph" w:customStyle="1" w:styleId="a6">
    <w:name w:val="a"/>
    <w:basedOn w:val="a"/>
    <w:uiPriority w:val="99"/>
    <w:semiHidden/>
    <w:rsid w:val="006A0775"/>
    <w:pPr>
      <w:spacing w:before="100" w:beforeAutospacing="1" w:after="100" w:afterAutospacing="1" w:line="240" w:lineRule="auto"/>
    </w:pPr>
    <w:rPr>
      <w:rFonts w:ascii="Times New Roman" w:hAnsi="Times New Roman"/>
      <w:sz w:val="24"/>
      <w:szCs w:val="24"/>
    </w:rPr>
  </w:style>
  <w:style w:type="paragraph" w:styleId="a7">
    <w:name w:val="header"/>
    <w:basedOn w:val="a"/>
    <w:link w:val="a8"/>
    <w:uiPriority w:val="99"/>
    <w:rsid w:val="00166D30"/>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166D30"/>
    <w:rPr>
      <w:rFonts w:cs="Times New Roman"/>
    </w:rPr>
  </w:style>
  <w:style w:type="paragraph" w:styleId="a9">
    <w:name w:val="Balloon Text"/>
    <w:basedOn w:val="a"/>
    <w:link w:val="aa"/>
    <w:uiPriority w:val="99"/>
    <w:semiHidden/>
    <w:rsid w:val="002D35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2D35E7"/>
    <w:rPr>
      <w:rFonts w:ascii="Tahoma" w:hAnsi="Tahoma" w:cs="Times New Roman"/>
      <w:sz w:val="16"/>
    </w:rPr>
  </w:style>
  <w:style w:type="paragraph" w:styleId="ab">
    <w:name w:val="footer"/>
    <w:basedOn w:val="a"/>
    <w:link w:val="ac"/>
    <w:uiPriority w:val="99"/>
    <w:semiHidden/>
    <w:rsid w:val="00166D30"/>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locked/>
    <w:rsid w:val="00166D30"/>
    <w:rPr>
      <w:rFonts w:cs="Times New Roman"/>
    </w:rPr>
  </w:style>
  <w:style w:type="paragraph" w:styleId="ad">
    <w:name w:val="List Paragraph"/>
    <w:basedOn w:val="a"/>
    <w:uiPriority w:val="99"/>
    <w:qFormat/>
    <w:rsid w:val="00710079"/>
    <w:pPr>
      <w:ind w:left="720"/>
      <w:contextualSpacing/>
    </w:pPr>
  </w:style>
  <w:style w:type="character" w:customStyle="1" w:styleId="31">
    <w:name w:val="Знак Знак3"/>
    <w:rsid w:val="00DF59CB"/>
    <w:rPr>
      <w:rFonts w:ascii="Times New Roman" w:hAnsi="Times New Roman"/>
      <w:sz w:val="26"/>
      <w:u w:val="none"/>
    </w:rPr>
  </w:style>
  <w:style w:type="paragraph" w:customStyle="1" w:styleId="Default">
    <w:name w:val="Default"/>
    <w:rsid w:val="004C259F"/>
    <w:pPr>
      <w:autoSpaceDE w:val="0"/>
      <w:autoSpaceDN w:val="0"/>
      <w:adjustRightInd w:val="0"/>
    </w:pPr>
    <w:rPr>
      <w:rFonts w:ascii="Times New Roman" w:hAnsi="Times New Roman" w:cs="Times New Roman"/>
      <w:color w:val="000000"/>
      <w:sz w:val="24"/>
      <w:szCs w:val="24"/>
    </w:rPr>
  </w:style>
  <w:style w:type="paragraph" w:styleId="2">
    <w:name w:val="Body Text 2"/>
    <w:basedOn w:val="a"/>
    <w:link w:val="20"/>
    <w:uiPriority w:val="99"/>
    <w:rsid w:val="004C259F"/>
    <w:pPr>
      <w:widowControl w:val="0"/>
      <w:autoSpaceDE w:val="0"/>
      <w:autoSpaceDN w:val="0"/>
      <w:adjustRightInd w:val="0"/>
      <w:spacing w:after="120" w:line="480" w:lineRule="auto"/>
    </w:pPr>
    <w:rPr>
      <w:rFonts w:ascii="Times New Roman" w:hAnsi="Times New Roman"/>
      <w:sz w:val="20"/>
      <w:szCs w:val="20"/>
    </w:rPr>
  </w:style>
  <w:style w:type="character" w:customStyle="1" w:styleId="20">
    <w:name w:val="Основной текст 2 Знак"/>
    <w:basedOn w:val="a0"/>
    <w:link w:val="2"/>
    <w:uiPriority w:val="99"/>
    <w:locked/>
    <w:rsid w:val="004C259F"/>
    <w:rPr>
      <w:rFonts w:ascii="Times New Roman" w:hAnsi="Times New Roman" w:cs="Times New Roman"/>
    </w:rPr>
  </w:style>
  <w:style w:type="character" w:customStyle="1" w:styleId="41">
    <w:name w:val="Основной текст (4)_"/>
    <w:link w:val="410"/>
    <w:locked/>
    <w:rsid w:val="00A77376"/>
    <w:rPr>
      <w:b/>
      <w:sz w:val="30"/>
      <w:shd w:val="clear" w:color="auto" w:fill="FFFFFF"/>
    </w:rPr>
  </w:style>
  <w:style w:type="paragraph" w:customStyle="1" w:styleId="410">
    <w:name w:val="Основной текст (4)1"/>
    <w:basedOn w:val="a"/>
    <w:link w:val="41"/>
    <w:rsid w:val="00A77376"/>
    <w:pPr>
      <w:widowControl w:val="0"/>
      <w:shd w:val="clear" w:color="auto" w:fill="FFFFFF"/>
      <w:spacing w:before="240" w:after="0" w:line="370" w:lineRule="exact"/>
      <w:ind w:hanging="880"/>
    </w:pPr>
    <w:rPr>
      <w:rFonts w:cs="Calibri"/>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uiPriority="0"/>
    <w:lsdException w:name="Strong" w:locked="1" w:uiPriority="0" w:qFormat="1"/>
    <w:lsdException w:name="Emphasis" w:locked="1" w:uiPriority="0" w:qFormat="1"/>
    <w:lsdException w:name="Plain Text" w:locked="1" w:uiPriority="0"/>
    <w:lsdException w:name="Normal (Web)" w:uiPriority="0"/>
    <w:lsdException w:name="HTML Preformatted" w:locked="1"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5D5C"/>
    <w:pPr>
      <w:spacing w:after="200" w:line="276" w:lineRule="auto"/>
    </w:pPr>
    <w:rPr>
      <w:rFonts w:cs="Times New Roman"/>
      <w:sz w:val="22"/>
      <w:szCs w:val="22"/>
    </w:rPr>
  </w:style>
  <w:style w:type="paragraph" w:styleId="3">
    <w:name w:val="heading 3"/>
    <w:basedOn w:val="a"/>
    <w:link w:val="30"/>
    <w:uiPriority w:val="99"/>
    <w:qFormat/>
    <w:rsid w:val="006A0775"/>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next w:val="a"/>
    <w:link w:val="40"/>
    <w:uiPriority w:val="9"/>
    <w:semiHidden/>
    <w:unhideWhenUsed/>
    <w:qFormat/>
    <w:locked/>
    <w:rsid w:val="001022C4"/>
    <w:pPr>
      <w:keepNext/>
      <w:spacing w:before="240" w:after="60"/>
      <w:outlineLvl w:val="3"/>
    </w:pPr>
    <w:rPr>
      <w:rFonts w:asciiTheme="minorHAnsi" w:eastAsiaTheme="minorEastAsia" w:hAnsiTheme="minorHAns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6A0775"/>
    <w:rPr>
      <w:rFonts w:ascii="Times New Roman" w:hAnsi="Times New Roman" w:cs="Times New Roman"/>
      <w:b/>
      <w:sz w:val="27"/>
    </w:rPr>
  </w:style>
  <w:style w:type="character" w:customStyle="1" w:styleId="40">
    <w:name w:val="Заголовок 4 Знак"/>
    <w:basedOn w:val="a0"/>
    <w:link w:val="4"/>
    <w:uiPriority w:val="9"/>
    <w:semiHidden/>
    <w:locked/>
    <w:rsid w:val="001022C4"/>
    <w:rPr>
      <w:rFonts w:asciiTheme="minorHAnsi" w:eastAsiaTheme="minorEastAsia" w:hAnsiTheme="minorHAnsi" w:cs="Times New Roman"/>
      <w:b/>
      <w:bCs/>
      <w:sz w:val="28"/>
      <w:szCs w:val="28"/>
    </w:rPr>
  </w:style>
  <w:style w:type="paragraph" w:styleId="HTML">
    <w:name w:val="HTML Preformatted"/>
    <w:basedOn w:val="a"/>
    <w:link w:val="HTML0"/>
    <w:uiPriority w:val="99"/>
    <w:rsid w:val="006A0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6A0775"/>
    <w:rPr>
      <w:rFonts w:ascii="Courier New" w:hAnsi="Courier New" w:cs="Times New Roman"/>
      <w:sz w:val="20"/>
    </w:rPr>
  </w:style>
  <w:style w:type="paragraph" w:styleId="a3">
    <w:name w:val="Plain Text"/>
    <w:basedOn w:val="a"/>
    <w:link w:val="a4"/>
    <w:uiPriority w:val="99"/>
    <w:rsid w:val="006A0775"/>
    <w:pPr>
      <w:spacing w:after="0" w:line="240" w:lineRule="auto"/>
    </w:pPr>
    <w:rPr>
      <w:rFonts w:ascii="Courier New" w:hAnsi="Courier New"/>
      <w:sz w:val="20"/>
      <w:szCs w:val="20"/>
      <w:lang w:val="uk-UA" w:eastAsia="uk-UA"/>
    </w:rPr>
  </w:style>
  <w:style w:type="character" w:customStyle="1" w:styleId="a4">
    <w:name w:val="Текст Знак"/>
    <w:basedOn w:val="a0"/>
    <w:link w:val="a3"/>
    <w:uiPriority w:val="99"/>
    <w:semiHidden/>
    <w:locked/>
    <w:rsid w:val="006A0775"/>
    <w:rPr>
      <w:rFonts w:ascii="Courier New" w:hAnsi="Courier New" w:cs="Times New Roman"/>
      <w:sz w:val="20"/>
      <w:lang w:val="uk-UA" w:eastAsia="uk-UA"/>
    </w:rPr>
  </w:style>
  <w:style w:type="paragraph" w:styleId="a5">
    <w:name w:val="Normal (Web)"/>
    <w:basedOn w:val="a"/>
    <w:uiPriority w:val="99"/>
    <w:rsid w:val="006A0775"/>
    <w:pPr>
      <w:spacing w:after="0" w:line="240" w:lineRule="auto"/>
    </w:pPr>
    <w:rPr>
      <w:rFonts w:ascii="Times New Roman" w:hAnsi="Times New Roman"/>
      <w:sz w:val="24"/>
      <w:szCs w:val="24"/>
    </w:rPr>
  </w:style>
  <w:style w:type="paragraph" w:customStyle="1" w:styleId="a6">
    <w:name w:val="a"/>
    <w:basedOn w:val="a"/>
    <w:uiPriority w:val="99"/>
    <w:semiHidden/>
    <w:rsid w:val="006A0775"/>
    <w:pPr>
      <w:spacing w:before="100" w:beforeAutospacing="1" w:after="100" w:afterAutospacing="1" w:line="240" w:lineRule="auto"/>
    </w:pPr>
    <w:rPr>
      <w:rFonts w:ascii="Times New Roman" w:hAnsi="Times New Roman"/>
      <w:sz w:val="24"/>
      <w:szCs w:val="24"/>
    </w:rPr>
  </w:style>
  <w:style w:type="paragraph" w:styleId="a7">
    <w:name w:val="header"/>
    <w:basedOn w:val="a"/>
    <w:link w:val="a8"/>
    <w:uiPriority w:val="99"/>
    <w:rsid w:val="00166D30"/>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166D30"/>
    <w:rPr>
      <w:rFonts w:cs="Times New Roman"/>
    </w:rPr>
  </w:style>
  <w:style w:type="paragraph" w:styleId="a9">
    <w:name w:val="Balloon Text"/>
    <w:basedOn w:val="a"/>
    <w:link w:val="aa"/>
    <w:uiPriority w:val="99"/>
    <w:semiHidden/>
    <w:rsid w:val="002D35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2D35E7"/>
    <w:rPr>
      <w:rFonts w:ascii="Tahoma" w:hAnsi="Tahoma" w:cs="Times New Roman"/>
      <w:sz w:val="16"/>
    </w:rPr>
  </w:style>
  <w:style w:type="paragraph" w:styleId="ab">
    <w:name w:val="footer"/>
    <w:basedOn w:val="a"/>
    <w:link w:val="ac"/>
    <w:uiPriority w:val="99"/>
    <w:semiHidden/>
    <w:rsid w:val="00166D30"/>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locked/>
    <w:rsid w:val="00166D30"/>
    <w:rPr>
      <w:rFonts w:cs="Times New Roman"/>
    </w:rPr>
  </w:style>
  <w:style w:type="paragraph" w:styleId="ad">
    <w:name w:val="List Paragraph"/>
    <w:basedOn w:val="a"/>
    <w:uiPriority w:val="99"/>
    <w:qFormat/>
    <w:rsid w:val="00710079"/>
    <w:pPr>
      <w:ind w:left="720"/>
      <w:contextualSpacing/>
    </w:pPr>
  </w:style>
  <w:style w:type="character" w:customStyle="1" w:styleId="31">
    <w:name w:val="Знак Знак3"/>
    <w:rsid w:val="00DF59CB"/>
    <w:rPr>
      <w:rFonts w:ascii="Times New Roman" w:hAnsi="Times New Roman"/>
      <w:sz w:val="26"/>
      <w:u w:val="none"/>
    </w:rPr>
  </w:style>
  <w:style w:type="paragraph" w:customStyle="1" w:styleId="Default">
    <w:name w:val="Default"/>
    <w:rsid w:val="004C259F"/>
    <w:pPr>
      <w:autoSpaceDE w:val="0"/>
      <w:autoSpaceDN w:val="0"/>
      <w:adjustRightInd w:val="0"/>
    </w:pPr>
    <w:rPr>
      <w:rFonts w:ascii="Times New Roman" w:hAnsi="Times New Roman" w:cs="Times New Roman"/>
      <w:color w:val="000000"/>
      <w:sz w:val="24"/>
      <w:szCs w:val="24"/>
    </w:rPr>
  </w:style>
  <w:style w:type="paragraph" w:styleId="2">
    <w:name w:val="Body Text 2"/>
    <w:basedOn w:val="a"/>
    <w:link w:val="20"/>
    <w:uiPriority w:val="99"/>
    <w:rsid w:val="004C259F"/>
    <w:pPr>
      <w:widowControl w:val="0"/>
      <w:autoSpaceDE w:val="0"/>
      <w:autoSpaceDN w:val="0"/>
      <w:adjustRightInd w:val="0"/>
      <w:spacing w:after="120" w:line="480" w:lineRule="auto"/>
    </w:pPr>
    <w:rPr>
      <w:rFonts w:ascii="Times New Roman" w:hAnsi="Times New Roman"/>
      <w:sz w:val="20"/>
      <w:szCs w:val="20"/>
    </w:rPr>
  </w:style>
  <w:style w:type="character" w:customStyle="1" w:styleId="20">
    <w:name w:val="Основной текст 2 Знак"/>
    <w:basedOn w:val="a0"/>
    <w:link w:val="2"/>
    <w:uiPriority w:val="99"/>
    <w:locked/>
    <w:rsid w:val="004C259F"/>
    <w:rPr>
      <w:rFonts w:ascii="Times New Roman" w:hAnsi="Times New Roman" w:cs="Times New Roman"/>
    </w:rPr>
  </w:style>
  <w:style w:type="character" w:customStyle="1" w:styleId="41">
    <w:name w:val="Основной текст (4)_"/>
    <w:link w:val="410"/>
    <w:locked/>
    <w:rsid w:val="00A77376"/>
    <w:rPr>
      <w:b/>
      <w:sz w:val="30"/>
      <w:shd w:val="clear" w:color="auto" w:fill="FFFFFF"/>
    </w:rPr>
  </w:style>
  <w:style w:type="paragraph" w:customStyle="1" w:styleId="410">
    <w:name w:val="Основной текст (4)1"/>
    <w:basedOn w:val="a"/>
    <w:link w:val="41"/>
    <w:rsid w:val="00A77376"/>
    <w:pPr>
      <w:widowControl w:val="0"/>
      <w:shd w:val="clear" w:color="auto" w:fill="FFFFFF"/>
      <w:spacing w:before="240" w:after="0" w:line="370" w:lineRule="exact"/>
      <w:ind w:hanging="880"/>
    </w:pPr>
    <w:rPr>
      <w:rFonts w:cs="Calibri"/>
      <w:b/>
      <w:bCs/>
      <w:sz w:val="30"/>
      <w:szCs w:val="30"/>
    </w:rPr>
  </w:style>
</w:styles>
</file>

<file path=word/webSettings.xml><?xml version="1.0" encoding="utf-8"?>
<w:webSettings xmlns:r="http://schemas.openxmlformats.org/officeDocument/2006/relationships" xmlns:w="http://schemas.openxmlformats.org/wordprocessingml/2006/main">
  <w:divs>
    <w:div w:id="2080857233">
      <w:marLeft w:val="0"/>
      <w:marRight w:val="0"/>
      <w:marTop w:val="0"/>
      <w:marBottom w:val="0"/>
      <w:divBdr>
        <w:top w:val="none" w:sz="0" w:space="0" w:color="auto"/>
        <w:left w:val="none" w:sz="0" w:space="0" w:color="auto"/>
        <w:bottom w:val="none" w:sz="0" w:space="0" w:color="auto"/>
        <w:right w:val="none" w:sz="0" w:space="0" w:color="auto"/>
      </w:divBdr>
    </w:div>
    <w:div w:id="20808572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28</Pages>
  <Words>9944</Words>
  <Characters>56684</Characters>
  <Application>Microsoft Office Word</Application>
  <DocSecurity>0</DocSecurity>
  <Lines>472</Lines>
  <Paragraphs>132</Paragraphs>
  <ScaleCrop>false</ScaleCrop>
  <HeadingPairs>
    <vt:vector size="2" baseType="variant">
      <vt:variant>
        <vt:lpstr>Назва</vt:lpstr>
      </vt:variant>
      <vt:variant>
        <vt:i4>1</vt:i4>
      </vt:variant>
    </vt:vector>
  </HeadingPairs>
  <TitlesOfParts>
    <vt:vector size="1" baseType="lpstr">
      <vt:lpstr>ПОГОДЖЕНО                         ЗАТВЕРДЖЕНО   Департамент  освіти і науки                            Розпорядженням Голови    Черкаської обласної  державної                     обласної ради</vt:lpstr>
    </vt:vector>
  </TitlesOfParts>
  <Company>-</Company>
  <LinksUpToDate>false</LinksUpToDate>
  <CharactersWithSpaces>66496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                         ЗАТВЕРДЖЕНО   Департамент  освіти і науки                            Розпорядженням Голови    Черкаської обласної  державної                     обласної ради</dc:title>
  <dc:subject/>
  <dc:creator>My</dc:creator>
  <cp:keywords/>
  <dc:description/>
  <cp:lastModifiedBy>Tanja</cp:lastModifiedBy>
  <cp:revision>7</cp:revision>
  <cp:lastPrinted>2016-11-30T11:30:00Z</cp:lastPrinted>
  <dcterms:created xsi:type="dcterms:W3CDTF">2020-04-27T09:16:00Z</dcterms:created>
  <dcterms:modified xsi:type="dcterms:W3CDTF">2020-05-04T11:09:00Z</dcterms:modified>
</cp:coreProperties>
</file>