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9A6948">
        <w:rPr>
          <w:sz w:val="28"/>
          <w:szCs w:val="28"/>
          <w:u w:val="single"/>
          <w:lang w:val="uk-UA"/>
        </w:rPr>
        <w:t>15.05.2020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9A6948">
        <w:rPr>
          <w:sz w:val="28"/>
          <w:szCs w:val="28"/>
          <w:u w:val="single"/>
          <w:lang w:val="uk-UA"/>
        </w:rPr>
        <w:t>198-р</w:t>
      </w:r>
      <w:bookmarkStart w:id="0" w:name="_GoBack"/>
      <w:bookmarkEnd w:id="0"/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25298F" w:rsidRPr="0025298F">
        <w:rPr>
          <w:sz w:val="28"/>
          <w:szCs w:val="28"/>
          <w:lang w:val="uk-UA"/>
        </w:rPr>
        <w:t>комунального закладу "Уманський навчально-реабілітаційний центр Черкаської обласної ради" на баланс комунального некомерційного підприємства "Черкаська обласна психіатрична лікарня Черкаської обласної ради"</w:t>
      </w:r>
    </w:p>
    <w:p w:rsidR="0025298F" w:rsidRPr="0025298F" w:rsidRDefault="0025298F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5F5BFD" w:rsidRPr="00762377" w:rsidTr="00B53A88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B53A88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9A6948" w:rsidTr="00B53A88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B53A88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882E3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5BFD" w:rsidRPr="00762377" w:rsidTr="00B53A88">
        <w:tc>
          <w:tcPr>
            <w:tcW w:w="3188" w:type="dxa"/>
          </w:tcPr>
          <w:p w:rsidR="00A06307" w:rsidRPr="0025298F" w:rsidRDefault="0025298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5298F">
              <w:rPr>
                <w:sz w:val="28"/>
                <w:szCs w:val="28"/>
                <w:lang w:val="uk-UA"/>
              </w:rPr>
              <w:t>МАЙДАНЮК</w:t>
            </w:r>
          </w:p>
          <w:p w:rsidR="006A2C50" w:rsidRPr="0025298F" w:rsidRDefault="0025298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5298F">
              <w:rPr>
                <w:sz w:val="28"/>
                <w:szCs w:val="28"/>
                <w:lang w:val="uk-UA"/>
              </w:rPr>
              <w:t>Вікторія Григорівна</w:t>
            </w:r>
          </w:p>
          <w:p w:rsidR="00512FDE" w:rsidRPr="0025298F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A2C50" w:rsidRPr="00243151">
              <w:rPr>
                <w:sz w:val="28"/>
                <w:szCs w:val="28"/>
              </w:rPr>
              <w:t xml:space="preserve"> </w:t>
            </w:r>
            <w:r w:rsidR="0025298F" w:rsidRPr="0025298F">
              <w:rPr>
                <w:sz w:val="28"/>
                <w:szCs w:val="28"/>
                <w:lang w:val="uk-UA"/>
              </w:rPr>
              <w:t>"Уманський навчально-реабілітаційний центр Черкаської обласної ради"</w:t>
            </w:r>
          </w:p>
          <w:p w:rsidR="00B53A88" w:rsidRPr="00882E3F" w:rsidRDefault="00B53A88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FB59C3" w:rsidTr="00B53A88">
        <w:tc>
          <w:tcPr>
            <w:tcW w:w="3188" w:type="dxa"/>
            <w:hideMark/>
          </w:tcPr>
          <w:p w:rsidR="006A2C50" w:rsidRPr="0025298F" w:rsidRDefault="0025298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5298F">
              <w:rPr>
                <w:sz w:val="28"/>
                <w:szCs w:val="28"/>
                <w:lang w:val="uk-UA"/>
              </w:rPr>
              <w:t>ЯРЕМЧУК</w:t>
            </w:r>
          </w:p>
          <w:p w:rsidR="0025298F" w:rsidRPr="0025298F" w:rsidRDefault="0025298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5298F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6A2C50" w:rsidRPr="00243151">
              <w:rPr>
                <w:sz w:val="28"/>
                <w:szCs w:val="28"/>
              </w:rPr>
              <w:t xml:space="preserve"> </w:t>
            </w:r>
            <w:r w:rsidR="0025298F" w:rsidRPr="0025298F">
              <w:rPr>
                <w:sz w:val="28"/>
                <w:szCs w:val="28"/>
                <w:lang w:val="uk-UA"/>
              </w:rPr>
              <w:t>"Уманський навчально-реабілітаційний центр Черкаської обласної ради"</w:t>
            </w:r>
          </w:p>
          <w:p w:rsidR="00512FDE" w:rsidRPr="00512FDE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53A88">
        <w:tc>
          <w:tcPr>
            <w:tcW w:w="3188" w:type="dxa"/>
          </w:tcPr>
          <w:p w:rsidR="005F5BFD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КОСЕНКО</w:t>
            </w:r>
          </w:p>
          <w:p w:rsidR="006A2C50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Pr="00F7157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психіатрична лікарня</w:t>
            </w:r>
            <w:r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53A88">
        <w:tc>
          <w:tcPr>
            <w:tcW w:w="3188" w:type="dxa"/>
            <w:hideMark/>
          </w:tcPr>
          <w:p w:rsidR="005F5BFD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ХОРОНЖУК</w:t>
            </w:r>
          </w:p>
          <w:p w:rsidR="006A2C50" w:rsidRPr="006A2C50" w:rsidRDefault="006A2C50" w:rsidP="007649B3">
            <w:pPr>
              <w:rPr>
                <w:sz w:val="28"/>
                <w:szCs w:val="28"/>
                <w:lang w:val="uk-UA"/>
              </w:rPr>
            </w:pPr>
            <w:r w:rsidRPr="006A2C50">
              <w:rPr>
                <w:sz w:val="28"/>
                <w:szCs w:val="28"/>
                <w:lang w:val="uk-UA"/>
              </w:rPr>
              <w:t>Любов Миколаївна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психіатрична лікарня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25298F"/>
    <w:rsid w:val="00512FDE"/>
    <w:rsid w:val="005F5BFD"/>
    <w:rsid w:val="00691B6F"/>
    <w:rsid w:val="006A2C50"/>
    <w:rsid w:val="006D567E"/>
    <w:rsid w:val="00882E3F"/>
    <w:rsid w:val="00906ED8"/>
    <w:rsid w:val="00913DAB"/>
    <w:rsid w:val="009A6948"/>
    <w:rsid w:val="00A06307"/>
    <w:rsid w:val="00B53A88"/>
    <w:rsid w:val="00C65A8E"/>
    <w:rsid w:val="00E31F28"/>
    <w:rsid w:val="00F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6D303-03AD-4335-BA90-9A405BBA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12</cp:revision>
  <dcterms:created xsi:type="dcterms:W3CDTF">2020-03-31T13:36:00Z</dcterms:created>
  <dcterms:modified xsi:type="dcterms:W3CDTF">2020-05-15T12:00:00Z</dcterms:modified>
</cp:coreProperties>
</file>