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F5" w:rsidRDefault="005E05F5" w:rsidP="005E05F5">
      <w:pPr>
        <w:ind w:left="5052" w:firstLine="708"/>
        <w:rPr>
          <w:szCs w:val="28"/>
        </w:rPr>
      </w:pPr>
      <w:r>
        <w:rPr>
          <w:szCs w:val="28"/>
        </w:rPr>
        <w:t>Додаток</w:t>
      </w:r>
    </w:p>
    <w:p w:rsidR="005E05F5" w:rsidRDefault="005E05F5" w:rsidP="005E05F5">
      <w:pPr>
        <w:ind w:left="5760"/>
        <w:rPr>
          <w:szCs w:val="28"/>
        </w:rPr>
      </w:pPr>
      <w:r>
        <w:rPr>
          <w:szCs w:val="28"/>
        </w:rPr>
        <w:t>до розпорядження</w:t>
      </w:r>
    </w:p>
    <w:p w:rsidR="005E05F5" w:rsidRDefault="005E05F5" w:rsidP="005E05F5">
      <w:pPr>
        <w:ind w:left="5760"/>
        <w:rPr>
          <w:szCs w:val="28"/>
        </w:rPr>
      </w:pPr>
      <w:r>
        <w:rPr>
          <w:szCs w:val="28"/>
        </w:rPr>
        <w:t>голови обласної ради</w:t>
      </w:r>
    </w:p>
    <w:p w:rsidR="005E05F5" w:rsidRDefault="005E05F5" w:rsidP="005E05F5">
      <w:pPr>
        <w:ind w:left="5760"/>
        <w:rPr>
          <w:szCs w:val="28"/>
        </w:rPr>
      </w:pPr>
      <w:r>
        <w:rPr>
          <w:szCs w:val="28"/>
        </w:rPr>
        <w:t xml:space="preserve">від </w:t>
      </w:r>
      <w:r w:rsidR="00240DBB" w:rsidRPr="00A329BC">
        <w:rPr>
          <w:szCs w:val="28"/>
          <w:u w:val="single"/>
        </w:rPr>
        <w:t>02.06.2020</w:t>
      </w:r>
      <w:r>
        <w:rPr>
          <w:szCs w:val="28"/>
        </w:rPr>
        <w:t xml:space="preserve"> № </w:t>
      </w:r>
      <w:r w:rsidR="00240DBB" w:rsidRPr="00240DBB">
        <w:rPr>
          <w:szCs w:val="28"/>
          <w:u w:val="single"/>
        </w:rPr>
        <w:t>237-р</w:t>
      </w:r>
    </w:p>
    <w:p w:rsidR="005E05F5" w:rsidRDefault="005E05F5" w:rsidP="005E05F5">
      <w:pPr>
        <w:rPr>
          <w:szCs w:val="28"/>
        </w:rPr>
      </w:pPr>
    </w:p>
    <w:p w:rsidR="005E05F5" w:rsidRDefault="005E05F5" w:rsidP="005E05F5">
      <w:pPr>
        <w:rPr>
          <w:szCs w:val="28"/>
        </w:rPr>
      </w:pPr>
      <w:bookmarkStart w:id="0" w:name="_GoBack"/>
      <w:bookmarkEnd w:id="0"/>
    </w:p>
    <w:p w:rsidR="005E05F5" w:rsidRPr="00514EF8" w:rsidRDefault="005E05F5" w:rsidP="005E05F5">
      <w:pPr>
        <w:jc w:val="center"/>
        <w:rPr>
          <w:szCs w:val="28"/>
        </w:rPr>
      </w:pPr>
      <w:r w:rsidRPr="00514EF8">
        <w:rPr>
          <w:szCs w:val="28"/>
        </w:rPr>
        <w:t>СКЛАД</w:t>
      </w:r>
    </w:p>
    <w:p w:rsidR="005E05F5" w:rsidRDefault="005E05F5" w:rsidP="005E05F5">
      <w:pPr>
        <w:jc w:val="center"/>
        <w:rPr>
          <w:szCs w:val="28"/>
        </w:rPr>
      </w:pPr>
      <w:r>
        <w:rPr>
          <w:szCs w:val="28"/>
        </w:rPr>
        <w:t>комісії з проведення інвентаризації та оцінки</w:t>
      </w:r>
      <w:r w:rsidR="00514EF8">
        <w:rPr>
          <w:szCs w:val="28"/>
        </w:rPr>
        <w:t xml:space="preserve"> </w:t>
      </w:r>
      <w:r>
        <w:rPr>
          <w:szCs w:val="28"/>
        </w:rPr>
        <w:t xml:space="preserve">цілісного майнового комплексу </w:t>
      </w:r>
      <w:r w:rsidRPr="00E36446">
        <w:rPr>
          <w:szCs w:val="28"/>
        </w:rPr>
        <w:t>комунального підприємства</w:t>
      </w:r>
      <w:r>
        <w:rPr>
          <w:szCs w:val="28"/>
        </w:rPr>
        <w:t xml:space="preserve"> </w:t>
      </w:r>
      <w:r w:rsidR="00514EF8">
        <w:rPr>
          <w:szCs w:val="28"/>
        </w:rPr>
        <w:t>«</w:t>
      </w:r>
      <w:r>
        <w:rPr>
          <w:szCs w:val="28"/>
        </w:rPr>
        <w:t>Центральна районна аптека № 30</w:t>
      </w:r>
      <w:r w:rsidR="00514EF8">
        <w:rPr>
          <w:szCs w:val="28"/>
        </w:rPr>
        <w:t>»</w:t>
      </w:r>
    </w:p>
    <w:p w:rsidR="005E05F5" w:rsidRDefault="005E05F5" w:rsidP="005E05F5">
      <w:pPr>
        <w:rPr>
          <w:szCs w:val="28"/>
        </w:rPr>
      </w:pPr>
    </w:p>
    <w:p w:rsidR="005E05F5" w:rsidRDefault="005E05F5" w:rsidP="005E05F5">
      <w:pPr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68"/>
        <w:gridCol w:w="6202"/>
      </w:tblGrid>
      <w:tr w:rsidR="00514EF8" w:rsidTr="00514EF8">
        <w:tc>
          <w:tcPr>
            <w:tcW w:w="3284" w:type="dxa"/>
          </w:tcPr>
          <w:p w:rsidR="00514EF8" w:rsidRDefault="00514EF8" w:rsidP="00514EF8">
            <w:r>
              <w:rPr>
                <w:szCs w:val="28"/>
              </w:rPr>
              <w:t>ПЕТРОВ</w:t>
            </w:r>
          </w:p>
          <w:p w:rsidR="00514EF8" w:rsidRDefault="00514EF8" w:rsidP="00514EF8">
            <w:pPr>
              <w:rPr>
                <w:szCs w:val="28"/>
              </w:rPr>
            </w:pPr>
            <w:r>
              <w:rPr>
                <w:szCs w:val="28"/>
              </w:rPr>
              <w:t>Віталій Олександрович</w:t>
            </w:r>
          </w:p>
        </w:tc>
        <w:tc>
          <w:tcPr>
            <w:tcW w:w="368" w:type="dxa"/>
          </w:tcPr>
          <w:p w:rsidR="00514EF8" w:rsidRDefault="00514EF8" w:rsidP="005E05F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02" w:type="dxa"/>
          </w:tcPr>
          <w:p w:rsidR="00514EF8" w:rsidRDefault="00514EF8" w:rsidP="00514E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начальник управління майном виконавчого апарату обласної ради, голова комісії</w:t>
            </w:r>
          </w:p>
          <w:p w:rsidR="00514EF8" w:rsidRDefault="00514EF8" w:rsidP="00514EF8">
            <w:pPr>
              <w:jc w:val="both"/>
              <w:rPr>
                <w:szCs w:val="28"/>
              </w:rPr>
            </w:pPr>
          </w:p>
        </w:tc>
      </w:tr>
      <w:tr w:rsidR="00514EF8" w:rsidTr="00514EF8">
        <w:tc>
          <w:tcPr>
            <w:tcW w:w="3284" w:type="dxa"/>
          </w:tcPr>
          <w:p w:rsidR="00514EF8" w:rsidRDefault="00514EF8" w:rsidP="00514EF8">
            <w:r>
              <w:rPr>
                <w:szCs w:val="28"/>
              </w:rPr>
              <w:t>НЕЛЕЗЕНКО</w:t>
            </w:r>
          </w:p>
          <w:p w:rsidR="00514EF8" w:rsidRDefault="00514EF8" w:rsidP="00514EF8">
            <w:pPr>
              <w:rPr>
                <w:szCs w:val="28"/>
              </w:rPr>
            </w:pPr>
            <w:r>
              <w:rPr>
                <w:szCs w:val="28"/>
              </w:rPr>
              <w:t>Ніна Петрівна</w:t>
            </w:r>
          </w:p>
        </w:tc>
        <w:tc>
          <w:tcPr>
            <w:tcW w:w="368" w:type="dxa"/>
          </w:tcPr>
          <w:p w:rsidR="00514EF8" w:rsidRDefault="00514EF8" w:rsidP="005E05F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02" w:type="dxa"/>
          </w:tcPr>
          <w:p w:rsidR="00514EF8" w:rsidRDefault="00514EF8" w:rsidP="00514EF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завідувач сектору з питань оренди</w:t>
            </w:r>
            <w:r w:rsidRPr="00DE21B6">
              <w:rPr>
                <w:szCs w:val="28"/>
              </w:rPr>
              <w:t xml:space="preserve"> </w:t>
            </w:r>
            <w:r w:rsidRPr="002F3814">
              <w:rPr>
                <w:szCs w:val="28"/>
              </w:rPr>
              <w:t>управління майном</w:t>
            </w:r>
            <w:r w:rsidRPr="00104CA1">
              <w:rPr>
                <w:szCs w:val="28"/>
              </w:rPr>
              <w:t xml:space="preserve"> </w:t>
            </w:r>
            <w:r>
              <w:rPr>
                <w:szCs w:val="28"/>
              </w:rPr>
              <w:t>виконавчого апарату обласної ради</w:t>
            </w:r>
          </w:p>
          <w:p w:rsidR="00514EF8" w:rsidRDefault="00514EF8" w:rsidP="00514EF8">
            <w:pPr>
              <w:jc w:val="both"/>
              <w:rPr>
                <w:szCs w:val="28"/>
              </w:rPr>
            </w:pPr>
          </w:p>
        </w:tc>
      </w:tr>
      <w:tr w:rsidR="00514EF8" w:rsidTr="00514EF8">
        <w:tc>
          <w:tcPr>
            <w:tcW w:w="3284" w:type="dxa"/>
          </w:tcPr>
          <w:p w:rsidR="00514EF8" w:rsidRDefault="00514EF8" w:rsidP="00514EF8">
            <w:r w:rsidRPr="00EF2916">
              <w:rPr>
                <w:szCs w:val="28"/>
              </w:rPr>
              <w:t>ЩОЛОКОВА</w:t>
            </w:r>
          </w:p>
          <w:p w:rsidR="00514EF8" w:rsidRDefault="00514EF8" w:rsidP="00514EF8">
            <w:pPr>
              <w:rPr>
                <w:szCs w:val="28"/>
              </w:rPr>
            </w:pPr>
            <w:r>
              <w:rPr>
                <w:szCs w:val="28"/>
              </w:rPr>
              <w:t>Анна Юріївна</w:t>
            </w:r>
          </w:p>
        </w:tc>
        <w:tc>
          <w:tcPr>
            <w:tcW w:w="368" w:type="dxa"/>
          </w:tcPr>
          <w:p w:rsidR="00514EF8" w:rsidRDefault="00514EF8" w:rsidP="005E05F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02" w:type="dxa"/>
          </w:tcPr>
          <w:p w:rsidR="00514EF8" w:rsidRDefault="00514EF8" w:rsidP="00514EF8">
            <w:pPr>
              <w:jc w:val="both"/>
              <w:rPr>
                <w:szCs w:val="28"/>
              </w:rPr>
            </w:pPr>
            <w:r w:rsidRPr="00EF2916">
              <w:rPr>
                <w:szCs w:val="28"/>
              </w:rPr>
              <w:t>головний спеціаліст сектору з питань</w:t>
            </w:r>
            <w:r>
              <w:rPr>
                <w:szCs w:val="28"/>
              </w:rPr>
              <w:t xml:space="preserve"> оренд</w:t>
            </w:r>
            <w:r w:rsidRPr="00104CA1">
              <w:rPr>
                <w:szCs w:val="28"/>
              </w:rPr>
              <w:t xml:space="preserve">и </w:t>
            </w:r>
            <w:r w:rsidRPr="002F3814">
              <w:rPr>
                <w:szCs w:val="28"/>
              </w:rPr>
              <w:t>управління майном</w:t>
            </w:r>
            <w:r w:rsidRPr="00104CA1">
              <w:rPr>
                <w:szCs w:val="28"/>
              </w:rPr>
              <w:t xml:space="preserve"> </w:t>
            </w:r>
            <w:r>
              <w:rPr>
                <w:szCs w:val="28"/>
              </w:rPr>
              <w:t>виконавчого апарату обласної ради</w:t>
            </w:r>
          </w:p>
          <w:p w:rsidR="00514EF8" w:rsidRDefault="00514EF8" w:rsidP="00514EF8">
            <w:pPr>
              <w:jc w:val="both"/>
              <w:rPr>
                <w:szCs w:val="28"/>
              </w:rPr>
            </w:pPr>
          </w:p>
        </w:tc>
      </w:tr>
      <w:tr w:rsidR="00514EF8" w:rsidTr="00514EF8">
        <w:tc>
          <w:tcPr>
            <w:tcW w:w="3284" w:type="dxa"/>
          </w:tcPr>
          <w:p w:rsidR="00514EF8" w:rsidRDefault="00514EF8" w:rsidP="00514EF8">
            <w:r w:rsidRPr="006A68C7">
              <w:t>ЦЮРА</w:t>
            </w:r>
          </w:p>
          <w:p w:rsidR="00514EF8" w:rsidRDefault="00514EF8" w:rsidP="00514EF8">
            <w:pPr>
              <w:rPr>
                <w:szCs w:val="28"/>
              </w:rPr>
            </w:pPr>
            <w:r w:rsidRPr="006A68C7">
              <w:rPr>
                <w:szCs w:val="28"/>
              </w:rPr>
              <w:t>Григорій Гаврилович</w:t>
            </w:r>
          </w:p>
        </w:tc>
        <w:tc>
          <w:tcPr>
            <w:tcW w:w="368" w:type="dxa"/>
          </w:tcPr>
          <w:p w:rsidR="00514EF8" w:rsidRDefault="00514EF8" w:rsidP="005E05F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6202" w:type="dxa"/>
          </w:tcPr>
          <w:p w:rsidR="00514EF8" w:rsidRDefault="00514EF8" w:rsidP="00514EF8">
            <w:pPr>
              <w:jc w:val="both"/>
              <w:rPr>
                <w:szCs w:val="28"/>
              </w:rPr>
            </w:pPr>
            <w:r w:rsidRPr="006A68C7">
              <w:t xml:space="preserve">директор </w:t>
            </w:r>
            <w:r>
              <w:t>т</w:t>
            </w:r>
            <w:r w:rsidRPr="006A68C7">
              <w:t>овариства з обмеженою</w:t>
            </w:r>
            <w:r>
              <w:t xml:space="preserve"> </w:t>
            </w:r>
            <w:r w:rsidRPr="006A68C7">
              <w:t xml:space="preserve">відповідальністю </w:t>
            </w:r>
            <w:r>
              <w:rPr>
                <w:szCs w:val="28"/>
              </w:rPr>
              <w:t>«</w:t>
            </w:r>
            <w:r w:rsidRPr="006A68C7">
              <w:rPr>
                <w:szCs w:val="28"/>
              </w:rPr>
              <w:t>Центральна районна аптека № 30</w:t>
            </w:r>
            <w:r>
              <w:rPr>
                <w:szCs w:val="28"/>
              </w:rPr>
              <w:t>»</w:t>
            </w:r>
          </w:p>
        </w:tc>
      </w:tr>
    </w:tbl>
    <w:p w:rsidR="00514EF8" w:rsidRDefault="00514EF8" w:rsidP="005E05F5">
      <w:pPr>
        <w:jc w:val="both"/>
        <w:rPr>
          <w:szCs w:val="28"/>
        </w:rPr>
      </w:pPr>
    </w:p>
    <w:p w:rsidR="005E05F5" w:rsidRPr="006A68C7" w:rsidRDefault="005E05F5" w:rsidP="005E05F5">
      <w:pPr>
        <w:jc w:val="both"/>
        <w:rPr>
          <w:szCs w:val="28"/>
        </w:rPr>
      </w:pPr>
    </w:p>
    <w:p w:rsidR="005E05F5" w:rsidRPr="006A68C7" w:rsidRDefault="005E05F5" w:rsidP="005E05F5">
      <w:pPr>
        <w:jc w:val="both"/>
        <w:rPr>
          <w:szCs w:val="28"/>
        </w:rPr>
      </w:pPr>
    </w:p>
    <w:p w:rsidR="006A68C7" w:rsidRDefault="006A68C7" w:rsidP="005E05F5">
      <w:pPr>
        <w:jc w:val="both"/>
        <w:rPr>
          <w:szCs w:val="28"/>
        </w:rPr>
      </w:pPr>
    </w:p>
    <w:p w:rsidR="005E05F5" w:rsidRDefault="005E05F5" w:rsidP="005E05F5">
      <w:pPr>
        <w:jc w:val="both"/>
      </w:pPr>
    </w:p>
    <w:p w:rsidR="005E05F5" w:rsidRDefault="005E05F5" w:rsidP="005E05F5">
      <w:r w:rsidRPr="00323F29">
        <w:rPr>
          <w:szCs w:val="28"/>
        </w:rPr>
        <w:t xml:space="preserve">Керівник </w:t>
      </w:r>
      <w:r w:rsidRPr="0041755A">
        <w:rPr>
          <w:szCs w:val="28"/>
        </w:rPr>
        <w:t>секретаріату</w:t>
      </w:r>
      <w:r w:rsidR="00514EF8">
        <w:rPr>
          <w:szCs w:val="28"/>
        </w:rPr>
        <w:tab/>
      </w:r>
      <w:r w:rsidR="00514EF8">
        <w:rPr>
          <w:szCs w:val="28"/>
        </w:rPr>
        <w:tab/>
      </w:r>
      <w:r w:rsidR="00514EF8">
        <w:rPr>
          <w:szCs w:val="28"/>
        </w:rPr>
        <w:tab/>
      </w:r>
      <w:r w:rsidR="00514EF8">
        <w:rPr>
          <w:szCs w:val="28"/>
        </w:rPr>
        <w:tab/>
      </w:r>
      <w:r w:rsidR="00514EF8">
        <w:rPr>
          <w:szCs w:val="28"/>
        </w:rPr>
        <w:tab/>
      </w:r>
      <w:r w:rsidR="00514EF8">
        <w:rPr>
          <w:szCs w:val="28"/>
        </w:rPr>
        <w:tab/>
      </w:r>
      <w:r w:rsidR="00514EF8">
        <w:rPr>
          <w:szCs w:val="28"/>
        </w:rPr>
        <w:tab/>
      </w:r>
      <w:r>
        <w:rPr>
          <w:szCs w:val="28"/>
        </w:rPr>
        <w:t xml:space="preserve">Б. </w:t>
      </w:r>
      <w:r w:rsidRPr="0041755A">
        <w:rPr>
          <w:color w:val="000000"/>
          <w:szCs w:val="28"/>
          <w:shd w:val="clear" w:color="auto" w:fill="FFFFFF"/>
        </w:rPr>
        <w:t>П</w:t>
      </w:r>
      <w:r w:rsidR="00B16263">
        <w:rPr>
          <w:color w:val="000000"/>
          <w:szCs w:val="28"/>
          <w:shd w:val="clear" w:color="auto" w:fill="FFFFFF"/>
        </w:rPr>
        <w:t>АНІЩЕВ</w:t>
      </w:r>
    </w:p>
    <w:sectPr w:rsidR="005E05F5" w:rsidSect="00514E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05F5"/>
    <w:rsid w:val="000557C7"/>
    <w:rsid w:val="00240DBB"/>
    <w:rsid w:val="00365E3A"/>
    <w:rsid w:val="003D5E6E"/>
    <w:rsid w:val="00514EF8"/>
    <w:rsid w:val="00556682"/>
    <w:rsid w:val="005E05F5"/>
    <w:rsid w:val="006A68C7"/>
    <w:rsid w:val="00A759F7"/>
    <w:rsid w:val="00B16263"/>
    <w:rsid w:val="00EF1633"/>
    <w:rsid w:val="00F04F7C"/>
    <w:rsid w:val="00F5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4E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2020-06-01T11:58:00Z</cp:lastPrinted>
  <dcterms:created xsi:type="dcterms:W3CDTF">2020-06-01T11:58:00Z</dcterms:created>
  <dcterms:modified xsi:type="dcterms:W3CDTF">2020-06-02T15:29:00Z</dcterms:modified>
</cp:coreProperties>
</file>