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8717192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22F1B" w:rsidRDefault="00A22F1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22F1B">
        <w:rPr>
          <w:sz w:val="28"/>
          <w:szCs w:val="28"/>
          <w:u w:val="single"/>
          <w:lang w:val="uk-UA"/>
        </w:rPr>
        <w:t>07.07.2021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</w:t>
      </w:r>
      <w:r w:rsidR="008B2299" w:rsidRPr="00D71740">
        <w:rPr>
          <w:sz w:val="28"/>
          <w:szCs w:val="28"/>
        </w:rPr>
        <w:t xml:space="preserve">№ </w:t>
      </w:r>
      <w:r w:rsidRPr="00A22F1B">
        <w:rPr>
          <w:sz w:val="28"/>
          <w:szCs w:val="28"/>
          <w:u w:val="single"/>
          <w:lang w:val="uk-UA"/>
        </w:rPr>
        <w:t>226-р</w:t>
      </w:r>
    </w:p>
    <w:p w:rsidR="008B2299" w:rsidRPr="007F25C3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7F25C3" w:rsidRPr="007F25C3" w:rsidRDefault="007F25C3" w:rsidP="007F25C3">
      <w:pPr>
        <w:rPr>
          <w:sz w:val="28"/>
          <w:szCs w:val="20"/>
          <w:lang w:val="uk-UA"/>
        </w:rPr>
      </w:pPr>
      <w:r w:rsidRPr="007F25C3">
        <w:rPr>
          <w:sz w:val="28"/>
          <w:szCs w:val="28"/>
          <w:lang w:val="uk-UA"/>
        </w:rPr>
        <w:t xml:space="preserve">Про утворення </w:t>
      </w:r>
      <w:r w:rsidR="00911402">
        <w:rPr>
          <w:sz w:val="28"/>
          <w:szCs w:val="20"/>
          <w:lang w:val="uk-UA"/>
        </w:rPr>
        <w:t>К</w:t>
      </w:r>
      <w:r w:rsidRPr="007F25C3">
        <w:rPr>
          <w:sz w:val="28"/>
          <w:szCs w:val="20"/>
          <w:lang w:val="uk-UA"/>
        </w:rPr>
        <w:t>омісії</w:t>
      </w:r>
    </w:p>
    <w:p w:rsidR="007F25C3" w:rsidRPr="007F25C3" w:rsidRDefault="007F25C3" w:rsidP="007F25C3">
      <w:pPr>
        <w:rPr>
          <w:sz w:val="28"/>
          <w:szCs w:val="20"/>
          <w:lang w:val="uk-UA"/>
        </w:rPr>
      </w:pPr>
      <w:r w:rsidRPr="007F25C3">
        <w:rPr>
          <w:sz w:val="28"/>
          <w:szCs w:val="20"/>
          <w:lang w:val="uk-UA"/>
        </w:rPr>
        <w:t xml:space="preserve">з питань присвоєння звання </w:t>
      </w:r>
    </w:p>
    <w:p w:rsidR="007F25C3" w:rsidRPr="007F25C3" w:rsidRDefault="007F25C3" w:rsidP="007F25C3">
      <w:pPr>
        <w:rPr>
          <w:sz w:val="28"/>
          <w:szCs w:val="20"/>
          <w:lang w:val="uk-UA"/>
        </w:rPr>
      </w:pPr>
      <w:r w:rsidRPr="007F25C3">
        <w:rPr>
          <w:sz w:val="28"/>
          <w:szCs w:val="20"/>
          <w:lang w:val="uk-UA"/>
        </w:rPr>
        <w:t>«Почесний громадянин Черкащини»</w:t>
      </w:r>
    </w:p>
    <w:p w:rsidR="007F25C3" w:rsidRPr="007F25C3" w:rsidRDefault="007F25C3" w:rsidP="007F25C3">
      <w:pPr>
        <w:rPr>
          <w:lang w:val="uk-UA"/>
        </w:rPr>
      </w:pPr>
    </w:p>
    <w:p w:rsidR="007F25C3" w:rsidRPr="007F25C3" w:rsidRDefault="007F25C3" w:rsidP="007F25C3">
      <w:pPr>
        <w:rPr>
          <w:lang w:val="uk-UA"/>
        </w:rPr>
      </w:pPr>
    </w:p>
    <w:p w:rsidR="007F25C3" w:rsidRPr="007F25C3" w:rsidRDefault="007F25C3" w:rsidP="007F25C3">
      <w:pPr>
        <w:jc w:val="both"/>
        <w:rPr>
          <w:sz w:val="28"/>
          <w:szCs w:val="28"/>
          <w:lang w:val="uk-UA"/>
        </w:rPr>
      </w:pPr>
      <w:r w:rsidRPr="007F25C3">
        <w:rPr>
          <w:lang w:val="uk-UA"/>
        </w:rPr>
        <w:tab/>
      </w:r>
      <w:r w:rsidRPr="007F25C3">
        <w:rPr>
          <w:sz w:val="28"/>
          <w:szCs w:val="28"/>
          <w:lang w:val="uk-UA"/>
        </w:rPr>
        <w:t>Відповідно до статті 55 Закону України «Про місцеве самоврядування в Україні», рішення обласної ради від 04.06.2021 № 7-24/VIII «Про внесення змін до рішення обласної ради від 28.03.2008 № 16-16/V «Про відзнаку обласної ради «Почесний громадянин Черкащини»»:</w:t>
      </w:r>
    </w:p>
    <w:p w:rsidR="007F25C3" w:rsidRPr="007F25C3" w:rsidRDefault="007F25C3" w:rsidP="007F25C3">
      <w:pPr>
        <w:ind w:firstLine="708"/>
        <w:jc w:val="both"/>
        <w:rPr>
          <w:sz w:val="28"/>
          <w:szCs w:val="28"/>
          <w:lang w:val="uk-UA"/>
        </w:rPr>
      </w:pPr>
    </w:p>
    <w:p w:rsidR="007F25C3" w:rsidRPr="007F25C3" w:rsidRDefault="007F25C3" w:rsidP="007F25C3">
      <w:pPr>
        <w:ind w:firstLine="708"/>
        <w:jc w:val="both"/>
        <w:rPr>
          <w:sz w:val="28"/>
          <w:szCs w:val="28"/>
          <w:lang w:val="uk-UA"/>
        </w:rPr>
      </w:pPr>
      <w:r w:rsidRPr="007F25C3">
        <w:rPr>
          <w:sz w:val="28"/>
          <w:szCs w:val="28"/>
          <w:lang w:val="uk-UA"/>
        </w:rPr>
        <w:t>1. Утворити Комісію з питань присвоєння звання «Почесний громадянин Черкащини»</w:t>
      </w:r>
      <w:r w:rsidR="00911402">
        <w:rPr>
          <w:sz w:val="28"/>
          <w:szCs w:val="28"/>
          <w:lang w:val="uk-UA"/>
        </w:rPr>
        <w:t xml:space="preserve"> (далі – Комісія)</w:t>
      </w:r>
      <w:r w:rsidRPr="007F25C3">
        <w:rPr>
          <w:sz w:val="28"/>
          <w:szCs w:val="28"/>
          <w:lang w:val="uk-UA"/>
        </w:rPr>
        <w:t xml:space="preserve"> у складі:</w:t>
      </w:r>
    </w:p>
    <w:p w:rsidR="007F25C3" w:rsidRPr="007F25C3" w:rsidRDefault="007F25C3" w:rsidP="007F25C3">
      <w:pPr>
        <w:ind w:firstLine="708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3969"/>
        <w:gridCol w:w="375"/>
        <w:gridCol w:w="5437"/>
      </w:tblGrid>
      <w:tr w:rsidR="007F25C3" w:rsidRPr="007F25C3" w:rsidTr="007F25C3">
        <w:tc>
          <w:tcPr>
            <w:tcW w:w="3969" w:type="dxa"/>
          </w:tcPr>
          <w:p w:rsidR="007F25C3" w:rsidRPr="007F25C3" w:rsidRDefault="007F25C3" w:rsidP="007F25C3">
            <w:pPr>
              <w:rPr>
                <w:sz w:val="28"/>
                <w:szCs w:val="28"/>
                <w:lang w:val="uk-UA"/>
              </w:rPr>
            </w:pPr>
            <w:r w:rsidRPr="007F25C3">
              <w:rPr>
                <w:sz w:val="28"/>
                <w:szCs w:val="28"/>
                <w:lang w:val="uk-UA"/>
              </w:rPr>
              <w:t>ПІДГОРНИЙ</w:t>
            </w:r>
          </w:p>
          <w:p w:rsidR="007F25C3" w:rsidRPr="007F25C3" w:rsidRDefault="007F25C3" w:rsidP="007F25C3">
            <w:pPr>
              <w:rPr>
                <w:sz w:val="28"/>
                <w:szCs w:val="28"/>
                <w:lang w:val="uk-UA"/>
              </w:rPr>
            </w:pPr>
            <w:r w:rsidRPr="007F25C3">
              <w:rPr>
                <w:sz w:val="28"/>
                <w:szCs w:val="28"/>
                <w:lang w:val="uk-UA"/>
              </w:rPr>
              <w:t>Анатолій Вікторович</w:t>
            </w:r>
          </w:p>
          <w:p w:rsidR="007F25C3" w:rsidRPr="007F25C3" w:rsidRDefault="007F25C3" w:rsidP="007F25C3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375" w:type="dxa"/>
          </w:tcPr>
          <w:p w:rsidR="007F25C3" w:rsidRPr="007F25C3" w:rsidRDefault="007F25C3" w:rsidP="007F25C3">
            <w:pPr>
              <w:rPr>
                <w:sz w:val="28"/>
                <w:szCs w:val="28"/>
                <w:lang w:val="uk-UA"/>
              </w:rPr>
            </w:pPr>
            <w:r w:rsidRPr="007F25C3">
              <w:rPr>
                <w:sz w:val="28"/>
                <w:szCs w:val="28"/>
                <w:lang w:val="uk-UA"/>
              </w:rPr>
              <w:t>−</w:t>
            </w:r>
          </w:p>
        </w:tc>
        <w:tc>
          <w:tcPr>
            <w:tcW w:w="5437" w:type="dxa"/>
          </w:tcPr>
          <w:p w:rsidR="007F25C3" w:rsidRPr="007F25C3" w:rsidRDefault="007F25C3" w:rsidP="007F25C3">
            <w:pPr>
              <w:rPr>
                <w:sz w:val="28"/>
                <w:szCs w:val="28"/>
                <w:lang w:val="uk-UA"/>
              </w:rPr>
            </w:pPr>
            <w:r w:rsidRPr="007F25C3">
              <w:rPr>
                <w:sz w:val="28"/>
                <w:szCs w:val="28"/>
                <w:lang w:val="uk-UA"/>
              </w:rPr>
              <w:t>голова Черкаської обласної ради, голова Комісії</w:t>
            </w:r>
            <w:r w:rsidR="00911402">
              <w:rPr>
                <w:sz w:val="28"/>
                <w:szCs w:val="28"/>
                <w:lang w:val="uk-UA"/>
              </w:rPr>
              <w:t>;</w:t>
            </w:r>
          </w:p>
        </w:tc>
      </w:tr>
      <w:tr w:rsidR="007F25C3" w:rsidRPr="007F25C3" w:rsidTr="007F25C3">
        <w:tc>
          <w:tcPr>
            <w:tcW w:w="3969" w:type="dxa"/>
          </w:tcPr>
          <w:p w:rsidR="00201521" w:rsidRDefault="00201521" w:rsidP="007F25C3">
            <w:pPr>
              <w:rPr>
                <w:sz w:val="28"/>
                <w:szCs w:val="28"/>
                <w:highlight w:val="yellow"/>
                <w:lang w:val="uk-UA"/>
              </w:rPr>
            </w:pPr>
            <w:r w:rsidRPr="007F25C3">
              <w:rPr>
                <w:sz w:val="28"/>
                <w:szCs w:val="28"/>
                <w:lang w:val="uk-UA"/>
              </w:rPr>
              <w:t>КУКЛІН</w:t>
            </w:r>
            <w:r w:rsidRPr="007F25C3">
              <w:rPr>
                <w:sz w:val="28"/>
                <w:szCs w:val="28"/>
                <w:lang w:val="uk-UA"/>
              </w:rPr>
              <w:br/>
              <w:t>Олег Володимирович</w:t>
            </w:r>
            <w:r w:rsidRPr="007F25C3">
              <w:rPr>
                <w:sz w:val="28"/>
                <w:szCs w:val="28"/>
                <w:highlight w:val="yellow"/>
                <w:lang w:val="uk-UA"/>
              </w:rPr>
              <w:t xml:space="preserve"> </w:t>
            </w:r>
          </w:p>
          <w:p w:rsidR="007F25C3" w:rsidRPr="007F25C3" w:rsidRDefault="007F25C3" w:rsidP="007F25C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75" w:type="dxa"/>
          </w:tcPr>
          <w:p w:rsidR="007F25C3" w:rsidRPr="007F25C3" w:rsidRDefault="007F25C3" w:rsidP="007F25C3">
            <w:r w:rsidRPr="007F25C3">
              <w:rPr>
                <w:sz w:val="28"/>
                <w:szCs w:val="28"/>
                <w:lang w:val="uk-UA"/>
              </w:rPr>
              <w:t>−</w:t>
            </w:r>
          </w:p>
        </w:tc>
        <w:tc>
          <w:tcPr>
            <w:tcW w:w="5437" w:type="dxa"/>
          </w:tcPr>
          <w:p w:rsidR="007F25C3" w:rsidRDefault="00201521" w:rsidP="007F25C3">
            <w:pPr>
              <w:rPr>
                <w:rFonts w:eastAsia="Calibri"/>
                <w:sz w:val="28"/>
                <w:szCs w:val="28"/>
                <w:lang w:val="uk-UA"/>
              </w:rPr>
            </w:pPr>
            <w:r w:rsidRPr="007F25C3">
              <w:rPr>
                <w:sz w:val="28"/>
                <w:szCs w:val="28"/>
                <w:lang w:val="uk-UA"/>
              </w:rPr>
              <w:t xml:space="preserve">голова постійної комісії обласної ради </w:t>
            </w:r>
            <w:r w:rsidRPr="007F25C3">
              <w:rPr>
                <w:sz w:val="28"/>
                <w:szCs w:val="28"/>
                <w:lang w:val="uk-UA"/>
              </w:rPr>
              <w:br/>
              <w:t>з питань регламенту, місцевого самоврядування, забезпечення правопорядку та захисту прав людини</w:t>
            </w:r>
            <w:r>
              <w:rPr>
                <w:sz w:val="28"/>
                <w:szCs w:val="28"/>
                <w:lang w:val="uk-UA"/>
              </w:rPr>
              <w:t>,</w:t>
            </w:r>
            <w:r w:rsidR="007F25C3" w:rsidRPr="007F25C3">
              <w:rPr>
                <w:sz w:val="28"/>
                <w:szCs w:val="28"/>
                <w:highlight w:val="yellow"/>
                <w:lang w:val="uk-UA"/>
              </w:rPr>
              <w:t xml:space="preserve"> </w:t>
            </w:r>
            <w:r w:rsidR="007F25C3" w:rsidRPr="00201521">
              <w:rPr>
                <w:rFonts w:eastAsia="Calibri"/>
                <w:sz w:val="28"/>
                <w:szCs w:val="28"/>
                <w:lang w:val="uk-UA"/>
              </w:rPr>
              <w:t>секретар Комісії</w:t>
            </w:r>
            <w:r>
              <w:rPr>
                <w:rFonts w:eastAsia="Calibri"/>
                <w:sz w:val="28"/>
                <w:szCs w:val="28"/>
                <w:lang w:val="uk-UA"/>
              </w:rPr>
              <w:t>;</w:t>
            </w:r>
          </w:p>
          <w:p w:rsidR="00911402" w:rsidRPr="007F25C3" w:rsidRDefault="00911402" w:rsidP="007F25C3">
            <w:pPr>
              <w:rPr>
                <w:sz w:val="28"/>
                <w:szCs w:val="28"/>
                <w:lang w:val="uk-UA"/>
              </w:rPr>
            </w:pPr>
          </w:p>
        </w:tc>
      </w:tr>
      <w:tr w:rsidR="007F25C3" w:rsidRPr="00A22F1B" w:rsidTr="007F25C3">
        <w:tc>
          <w:tcPr>
            <w:tcW w:w="3969" w:type="dxa"/>
          </w:tcPr>
          <w:p w:rsidR="007F25C3" w:rsidRPr="007F25C3" w:rsidRDefault="007F25C3" w:rsidP="007F25C3">
            <w:pPr>
              <w:rPr>
                <w:sz w:val="28"/>
                <w:szCs w:val="28"/>
                <w:highlight w:val="yellow"/>
                <w:lang w:val="uk-UA"/>
              </w:rPr>
            </w:pPr>
            <w:r w:rsidRPr="007F25C3">
              <w:rPr>
                <w:sz w:val="28"/>
                <w:szCs w:val="28"/>
                <w:lang w:val="uk-UA"/>
              </w:rPr>
              <w:t>БОНДАРЕНКО</w:t>
            </w:r>
            <w:r w:rsidRPr="007F25C3">
              <w:rPr>
                <w:sz w:val="28"/>
                <w:szCs w:val="28"/>
                <w:lang w:val="uk-UA"/>
              </w:rPr>
              <w:br/>
              <w:t>Валерія Олександрівна</w:t>
            </w:r>
          </w:p>
        </w:tc>
        <w:tc>
          <w:tcPr>
            <w:tcW w:w="375" w:type="dxa"/>
          </w:tcPr>
          <w:p w:rsidR="007F25C3" w:rsidRPr="007F25C3" w:rsidRDefault="007F25C3" w:rsidP="007F25C3">
            <w:pPr>
              <w:rPr>
                <w:lang w:val="uk-UA"/>
              </w:rPr>
            </w:pPr>
            <w:r w:rsidRPr="007F25C3">
              <w:rPr>
                <w:sz w:val="28"/>
                <w:szCs w:val="28"/>
                <w:lang w:val="uk-UA"/>
              </w:rPr>
              <w:t>−</w:t>
            </w:r>
          </w:p>
        </w:tc>
        <w:tc>
          <w:tcPr>
            <w:tcW w:w="5437" w:type="dxa"/>
          </w:tcPr>
          <w:p w:rsidR="007F25C3" w:rsidRPr="007F25C3" w:rsidRDefault="007F25C3" w:rsidP="007F25C3">
            <w:pPr>
              <w:jc w:val="both"/>
              <w:rPr>
                <w:sz w:val="28"/>
                <w:szCs w:val="28"/>
                <w:lang w:val="uk-UA"/>
              </w:rPr>
            </w:pPr>
            <w:r w:rsidRPr="007F25C3">
              <w:rPr>
                <w:sz w:val="28"/>
                <w:szCs w:val="28"/>
                <w:lang w:val="uk-UA"/>
              </w:rPr>
              <w:t xml:space="preserve">голова постійної комісії обласної ради </w:t>
            </w:r>
            <w:r w:rsidRPr="007F25C3">
              <w:rPr>
                <w:sz w:val="28"/>
                <w:szCs w:val="28"/>
                <w:lang w:val="uk-UA"/>
              </w:rPr>
              <w:br/>
              <w:t>з питань екології, використання природних ресурсів та ліквідації наслідків надзвичайних ситуацій</w:t>
            </w:r>
            <w:r w:rsidR="00911402">
              <w:rPr>
                <w:sz w:val="28"/>
                <w:szCs w:val="28"/>
                <w:lang w:val="uk-UA"/>
              </w:rPr>
              <w:t>;</w:t>
            </w:r>
          </w:p>
          <w:p w:rsidR="007F25C3" w:rsidRPr="007F25C3" w:rsidRDefault="007F25C3" w:rsidP="007F25C3">
            <w:pPr>
              <w:jc w:val="both"/>
              <w:rPr>
                <w:sz w:val="16"/>
                <w:szCs w:val="16"/>
                <w:highlight w:val="yellow"/>
                <w:lang w:val="uk-UA"/>
              </w:rPr>
            </w:pPr>
          </w:p>
        </w:tc>
      </w:tr>
      <w:tr w:rsidR="007F25C3" w:rsidRPr="007F25C3" w:rsidTr="007F25C3">
        <w:tc>
          <w:tcPr>
            <w:tcW w:w="3969" w:type="dxa"/>
          </w:tcPr>
          <w:p w:rsidR="007F25C3" w:rsidRPr="007F25C3" w:rsidRDefault="007F25C3" w:rsidP="007F25C3">
            <w:pPr>
              <w:ind w:right="-202"/>
              <w:rPr>
                <w:sz w:val="28"/>
                <w:szCs w:val="28"/>
                <w:highlight w:val="yellow"/>
                <w:lang w:val="uk-UA"/>
              </w:rPr>
            </w:pPr>
            <w:r w:rsidRPr="007F25C3">
              <w:rPr>
                <w:sz w:val="28"/>
                <w:szCs w:val="28"/>
                <w:lang w:val="uk-UA"/>
              </w:rPr>
              <w:t>ВІШТАК</w:t>
            </w:r>
            <w:r w:rsidRPr="007F25C3">
              <w:rPr>
                <w:sz w:val="28"/>
                <w:szCs w:val="28"/>
                <w:lang w:val="uk-UA"/>
              </w:rPr>
              <w:br/>
              <w:t>Ігор Анатолійович</w:t>
            </w:r>
          </w:p>
        </w:tc>
        <w:tc>
          <w:tcPr>
            <w:tcW w:w="375" w:type="dxa"/>
          </w:tcPr>
          <w:p w:rsidR="007F25C3" w:rsidRPr="007F25C3" w:rsidRDefault="007F25C3" w:rsidP="007F25C3">
            <w:pPr>
              <w:rPr>
                <w:lang w:val="uk-UA"/>
              </w:rPr>
            </w:pPr>
            <w:r w:rsidRPr="007F25C3">
              <w:rPr>
                <w:sz w:val="28"/>
                <w:szCs w:val="28"/>
                <w:lang w:val="uk-UA"/>
              </w:rPr>
              <w:t>−</w:t>
            </w:r>
          </w:p>
        </w:tc>
        <w:tc>
          <w:tcPr>
            <w:tcW w:w="5437" w:type="dxa"/>
          </w:tcPr>
          <w:p w:rsidR="007F25C3" w:rsidRPr="007F25C3" w:rsidRDefault="007F25C3" w:rsidP="007F25C3">
            <w:pPr>
              <w:jc w:val="both"/>
              <w:rPr>
                <w:sz w:val="28"/>
                <w:szCs w:val="28"/>
                <w:lang w:val="uk-UA"/>
              </w:rPr>
            </w:pPr>
            <w:r w:rsidRPr="007F25C3">
              <w:rPr>
                <w:sz w:val="28"/>
                <w:szCs w:val="28"/>
                <w:lang w:val="uk-UA"/>
              </w:rPr>
              <w:t xml:space="preserve">голова постійної комісії обласної ради </w:t>
            </w:r>
            <w:r w:rsidRPr="007F25C3">
              <w:rPr>
                <w:sz w:val="28"/>
                <w:szCs w:val="28"/>
                <w:lang w:val="uk-UA"/>
              </w:rPr>
              <w:br/>
              <w:t xml:space="preserve">з питань </w:t>
            </w:r>
            <w:r w:rsidRPr="007F25C3">
              <w:rPr>
                <w:rFonts w:eastAsia="Calibri"/>
                <w:sz w:val="28"/>
                <w:szCs w:val="28"/>
                <w:lang w:val="uk-UA"/>
              </w:rPr>
              <w:t>соціально-економічного розвитку, бюджету та фінансів</w:t>
            </w:r>
            <w:r w:rsidR="00911402">
              <w:rPr>
                <w:rFonts w:eastAsia="Calibri"/>
                <w:sz w:val="28"/>
                <w:szCs w:val="28"/>
                <w:lang w:val="uk-UA"/>
              </w:rPr>
              <w:t>;</w:t>
            </w:r>
          </w:p>
          <w:p w:rsidR="007F25C3" w:rsidRPr="007F25C3" w:rsidRDefault="007F25C3" w:rsidP="007F25C3">
            <w:pPr>
              <w:jc w:val="both"/>
              <w:rPr>
                <w:sz w:val="16"/>
                <w:szCs w:val="16"/>
                <w:highlight w:val="yellow"/>
                <w:lang w:val="uk-UA"/>
              </w:rPr>
            </w:pPr>
          </w:p>
        </w:tc>
      </w:tr>
      <w:tr w:rsidR="007F25C3" w:rsidRPr="007F25C3" w:rsidTr="007F25C3">
        <w:tc>
          <w:tcPr>
            <w:tcW w:w="3969" w:type="dxa"/>
          </w:tcPr>
          <w:p w:rsidR="007F25C3" w:rsidRPr="007F25C3" w:rsidRDefault="007F25C3" w:rsidP="007F25C3">
            <w:pPr>
              <w:rPr>
                <w:sz w:val="28"/>
                <w:szCs w:val="28"/>
                <w:highlight w:val="yellow"/>
                <w:lang w:val="uk-UA"/>
              </w:rPr>
            </w:pPr>
            <w:r w:rsidRPr="007F25C3">
              <w:rPr>
                <w:sz w:val="28"/>
                <w:szCs w:val="28"/>
                <w:lang w:val="uk-UA"/>
              </w:rPr>
              <w:t>ВУСИК</w:t>
            </w:r>
            <w:r w:rsidRPr="007F25C3">
              <w:rPr>
                <w:sz w:val="28"/>
                <w:szCs w:val="28"/>
                <w:lang w:val="uk-UA"/>
              </w:rPr>
              <w:br/>
              <w:t>Віктор Миколайович</w:t>
            </w:r>
          </w:p>
        </w:tc>
        <w:tc>
          <w:tcPr>
            <w:tcW w:w="375" w:type="dxa"/>
          </w:tcPr>
          <w:p w:rsidR="007F25C3" w:rsidRPr="007F25C3" w:rsidRDefault="007F25C3" w:rsidP="007F25C3">
            <w:r w:rsidRPr="007F25C3">
              <w:rPr>
                <w:sz w:val="28"/>
                <w:szCs w:val="28"/>
                <w:lang w:val="uk-UA"/>
              </w:rPr>
              <w:t>−</w:t>
            </w:r>
          </w:p>
        </w:tc>
        <w:tc>
          <w:tcPr>
            <w:tcW w:w="5437" w:type="dxa"/>
          </w:tcPr>
          <w:p w:rsidR="007F25C3" w:rsidRPr="007F25C3" w:rsidRDefault="007F25C3" w:rsidP="007F25C3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7F25C3">
              <w:rPr>
                <w:sz w:val="28"/>
                <w:szCs w:val="28"/>
                <w:lang w:val="uk-UA"/>
              </w:rPr>
              <w:t xml:space="preserve">голова постійної комісії обласної ради </w:t>
            </w:r>
            <w:r w:rsidRPr="007F25C3">
              <w:rPr>
                <w:sz w:val="28"/>
                <w:szCs w:val="28"/>
                <w:lang w:val="uk-UA"/>
              </w:rPr>
              <w:br/>
              <w:t xml:space="preserve">з питань комунальної власності, </w:t>
            </w:r>
            <w:r w:rsidRPr="007F25C3">
              <w:rPr>
                <w:sz w:val="28"/>
                <w:szCs w:val="28"/>
                <w:lang w:val="uk-UA"/>
              </w:rPr>
              <w:lastRenderedPageBreak/>
              <w:t>підприємництва та регуляторної політики</w:t>
            </w:r>
            <w:r w:rsidR="00911402">
              <w:rPr>
                <w:sz w:val="28"/>
                <w:szCs w:val="28"/>
                <w:lang w:val="uk-UA"/>
              </w:rPr>
              <w:t>;</w:t>
            </w:r>
          </w:p>
          <w:p w:rsidR="007F25C3" w:rsidRPr="007F25C3" w:rsidRDefault="007F25C3" w:rsidP="007F25C3">
            <w:pPr>
              <w:ind w:right="-108"/>
              <w:rPr>
                <w:sz w:val="16"/>
                <w:szCs w:val="16"/>
                <w:highlight w:val="yellow"/>
                <w:lang w:val="uk-UA"/>
              </w:rPr>
            </w:pPr>
          </w:p>
        </w:tc>
      </w:tr>
      <w:tr w:rsidR="007F25C3" w:rsidRPr="007F25C3" w:rsidTr="007F25C3">
        <w:tc>
          <w:tcPr>
            <w:tcW w:w="3969" w:type="dxa"/>
          </w:tcPr>
          <w:p w:rsidR="007F25C3" w:rsidRPr="007F25C3" w:rsidRDefault="007F25C3" w:rsidP="007F25C3">
            <w:pPr>
              <w:rPr>
                <w:sz w:val="28"/>
                <w:szCs w:val="28"/>
                <w:highlight w:val="yellow"/>
                <w:lang w:val="uk-UA"/>
              </w:rPr>
            </w:pPr>
            <w:r w:rsidRPr="007F25C3">
              <w:rPr>
                <w:sz w:val="28"/>
                <w:szCs w:val="28"/>
                <w:lang w:val="uk-UA"/>
              </w:rPr>
              <w:lastRenderedPageBreak/>
              <w:t>ГОНЧАРЕНКО</w:t>
            </w:r>
            <w:r w:rsidRPr="007F25C3">
              <w:rPr>
                <w:sz w:val="28"/>
                <w:szCs w:val="28"/>
                <w:lang w:val="uk-UA"/>
              </w:rPr>
              <w:br/>
              <w:t>Віктор Григорович</w:t>
            </w:r>
          </w:p>
        </w:tc>
        <w:tc>
          <w:tcPr>
            <w:tcW w:w="375" w:type="dxa"/>
          </w:tcPr>
          <w:p w:rsidR="007F25C3" w:rsidRPr="007F25C3" w:rsidRDefault="007F25C3" w:rsidP="007F25C3">
            <w:r w:rsidRPr="007F25C3">
              <w:rPr>
                <w:sz w:val="28"/>
                <w:szCs w:val="28"/>
                <w:lang w:val="uk-UA"/>
              </w:rPr>
              <w:t>−</w:t>
            </w:r>
          </w:p>
        </w:tc>
        <w:tc>
          <w:tcPr>
            <w:tcW w:w="5437" w:type="dxa"/>
          </w:tcPr>
          <w:p w:rsidR="007F25C3" w:rsidRPr="007F25C3" w:rsidRDefault="007F25C3" w:rsidP="007F25C3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F25C3">
              <w:rPr>
                <w:sz w:val="28"/>
                <w:szCs w:val="28"/>
                <w:lang w:val="uk-UA"/>
              </w:rPr>
              <w:t>голова постійної комісії обласної ради</w:t>
            </w:r>
            <w:r w:rsidRPr="007F25C3">
              <w:rPr>
                <w:sz w:val="28"/>
                <w:szCs w:val="28"/>
                <w:lang w:val="uk-UA"/>
              </w:rPr>
              <w:br/>
              <w:t xml:space="preserve">з питань </w:t>
            </w:r>
            <w:r w:rsidRPr="007F25C3">
              <w:rPr>
                <w:rFonts w:eastAsia="Calibri"/>
                <w:sz w:val="28"/>
                <w:szCs w:val="28"/>
                <w:lang w:val="uk-UA"/>
              </w:rPr>
              <w:t>агропромислового розвитку</w:t>
            </w:r>
            <w:r w:rsidRPr="007F25C3">
              <w:rPr>
                <w:rFonts w:eastAsia="Calibri"/>
                <w:sz w:val="28"/>
                <w:szCs w:val="28"/>
                <w:lang w:val="uk-UA"/>
              </w:rPr>
              <w:br/>
              <w:t>та земельних відносин</w:t>
            </w:r>
            <w:r w:rsidR="00911402">
              <w:rPr>
                <w:rFonts w:eastAsia="Calibri"/>
                <w:sz w:val="28"/>
                <w:szCs w:val="28"/>
                <w:lang w:val="uk-UA"/>
              </w:rPr>
              <w:t>;</w:t>
            </w:r>
          </w:p>
          <w:p w:rsidR="007F25C3" w:rsidRPr="007F25C3" w:rsidRDefault="007F25C3" w:rsidP="007F25C3">
            <w:pPr>
              <w:jc w:val="both"/>
              <w:rPr>
                <w:sz w:val="16"/>
                <w:szCs w:val="16"/>
                <w:highlight w:val="yellow"/>
                <w:lang w:val="uk-UA"/>
              </w:rPr>
            </w:pPr>
          </w:p>
        </w:tc>
      </w:tr>
      <w:tr w:rsidR="007F25C3" w:rsidRPr="007F25C3" w:rsidTr="007F25C3">
        <w:tc>
          <w:tcPr>
            <w:tcW w:w="3969" w:type="dxa"/>
          </w:tcPr>
          <w:p w:rsidR="007F25C3" w:rsidRPr="007F25C3" w:rsidRDefault="00A22F1B" w:rsidP="007F25C3">
            <w:pPr>
              <w:rPr>
                <w:sz w:val="28"/>
                <w:szCs w:val="28"/>
                <w:highlight w:val="yellow"/>
                <w:lang w:val="uk-UA"/>
              </w:rPr>
            </w:pPr>
            <w:hyperlink r:id="rId6" w:history="1">
              <w:r w:rsidR="007F25C3" w:rsidRPr="007F25C3">
                <w:rPr>
                  <w:sz w:val="28"/>
                  <w:szCs w:val="28"/>
                  <w:lang w:val="uk-UA"/>
                </w:rPr>
                <w:t>ДАНИЛЕВСЬКИЙ</w:t>
              </w:r>
              <w:r w:rsidR="007F25C3" w:rsidRPr="007F25C3">
                <w:rPr>
                  <w:sz w:val="28"/>
                  <w:szCs w:val="28"/>
                  <w:lang w:val="uk-UA"/>
                </w:rPr>
                <w:br/>
                <w:t>Валерій Вікторович</w:t>
              </w:r>
            </w:hyperlink>
          </w:p>
        </w:tc>
        <w:tc>
          <w:tcPr>
            <w:tcW w:w="375" w:type="dxa"/>
          </w:tcPr>
          <w:p w:rsidR="007F25C3" w:rsidRPr="007F25C3" w:rsidRDefault="007F25C3" w:rsidP="007F25C3">
            <w:pPr>
              <w:jc w:val="both"/>
            </w:pPr>
            <w:r w:rsidRPr="007F25C3">
              <w:rPr>
                <w:sz w:val="28"/>
                <w:szCs w:val="28"/>
                <w:lang w:val="uk-UA"/>
              </w:rPr>
              <w:t>−</w:t>
            </w:r>
          </w:p>
        </w:tc>
        <w:tc>
          <w:tcPr>
            <w:tcW w:w="5437" w:type="dxa"/>
          </w:tcPr>
          <w:p w:rsidR="007F25C3" w:rsidRPr="00911402" w:rsidRDefault="007F25C3" w:rsidP="007F25C3">
            <w:pPr>
              <w:jc w:val="both"/>
              <w:rPr>
                <w:sz w:val="28"/>
                <w:szCs w:val="28"/>
                <w:lang w:val="uk-UA"/>
              </w:rPr>
            </w:pPr>
            <w:r w:rsidRPr="007F25C3">
              <w:rPr>
                <w:sz w:val="28"/>
                <w:szCs w:val="28"/>
                <w:lang w:val="uk-UA"/>
              </w:rPr>
              <w:t xml:space="preserve">голова постійної комісії обласної ради </w:t>
            </w:r>
            <w:r w:rsidRPr="007F25C3">
              <w:rPr>
                <w:sz w:val="28"/>
                <w:szCs w:val="28"/>
                <w:lang w:val="uk-UA"/>
              </w:rPr>
              <w:br/>
              <w:t xml:space="preserve">з питань </w:t>
            </w:r>
            <w:proofErr w:type="spellStart"/>
            <w:r w:rsidRPr="007F25C3">
              <w:rPr>
                <w:sz w:val="28"/>
                <w:szCs w:val="28"/>
              </w:rPr>
              <w:t>освіти</w:t>
            </w:r>
            <w:proofErr w:type="spellEnd"/>
            <w:r w:rsidRPr="007F25C3">
              <w:rPr>
                <w:sz w:val="28"/>
                <w:szCs w:val="28"/>
              </w:rPr>
              <w:t xml:space="preserve">, науки, </w:t>
            </w:r>
            <w:proofErr w:type="spellStart"/>
            <w:r w:rsidRPr="007F25C3">
              <w:rPr>
                <w:sz w:val="28"/>
                <w:szCs w:val="28"/>
              </w:rPr>
              <w:t>культури</w:t>
            </w:r>
            <w:proofErr w:type="spellEnd"/>
            <w:r w:rsidRPr="007F25C3">
              <w:rPr>
                <w:sz w:val="28"/>
                <w:szCs w:val="28"/>
              </w:rPr>
              <w:t xml:space="preserve">, </w:t>
            </w:r>
            <w:proofErr w:type="spellStart"/>
            <w:r w:rsidRPr="007F25C3">
              <w:rPr>
                <w:sz w:val="28"/>
                <w:szCs w:val="28"/>
              </w:rPr>
              <w:t>молодіжної</w:t>
            </w:r>
            <w:proofErr w:type="spellEnd"/>
            <w:r w:rsidRPr="007F25C3">
              <w:rPr>
                <w:sz w:val="28"/>
                <w:szCs w:val="28"/>
              </w:rPr>
              <w:t xml:space="preserve"> </w:t>
            </w:r>
            <w:proofErr w:type="spellStart"/>
            <w:r w:rsidRPr="007F25C3">
              <w:rPr>
                <w:sz w:val="28"/>
                <w:szCs w:val="28"/>
              </w:rPr>
              <w:t>політики</w:t>
            </w:r>
            <w:proofErr w:type="spellEnd"/>
            <w:r w:rsidRPr="007F25C3">
              <w:rPr>
                <w:sz w:val="28"/>
                <w:szCs w:val="28"/>
              </w:rPr>
              <w:t xml:space="preserve"> </w:t>
            </w:r>
            <w:r w:rsidRPr="007F25C3">
              <w:rPr>
                <w:sz w:val="28"/>
                <w:szCs w:val="28"/>
                <w:lang w:val="uk-UA"/>
              </w:rPr>
              <w:t xml:space="preserve"> </w:t>
            </w:r>
            <w:r w:rsidRPr="007F25C3">
              <w:rPr>
                <w:sz w:val="28"/>
                <w:szCs w:val="28"/>
              </w:rPr>
              <w:t>та спорту</w:t>
            </w:r>
            <w:r w:rsidR="00911402">
              <w:rPr>
                <w:sz w:val="28"/>
                <w:szCs w:val="28"/>
                <w:lang w:val="uk-UA"/>
              </w:rPr>
              <w:t>;</w:t>
            </w:r>
          </w:p>
          <w:p w:rsidR="007F25C3" w:rsidRPr="007F25C3" w:rsidRDefault="007F25C3" w:rsidP="007F25C3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7F25C3" w:rsidRPr="007F25C3" w:rsidTr="007F25C3">
        <w:tc>
          <w:tcPr>
            <w:tcW w:w="3969" w:type="dxa"/>
          </w:tcPr>
          <w:p w:rsidR="007F25C3" w:rsidRPr="007F25C3" w:rsidRDefault="007F25C3" w:rsidP="007F25C3">
            <w:pPr>
              <w:rPr>
                <w:sz w:val="28"/>
                <w:szCs w:val="28"/>
                <w:highlight w:val="yellow"/>
                <w:lang w:val="uk-UA"/>
              </w:rPr>
            </w:pPr>
            <w:r w:rsidRPr="007F25C3">
              <w:rPr>
                <w:sz w:val="28"/>
                <w:szCs w:val="28"/>
                <w:lang w:val="uk-UA"/>
              </w:rPr>
              <w:t>ЖУРБА</w:t>
            </w:r>
            <w:r w:rsidRPr="007F25C3">
              <w:rPr>
                <w:sz w:val="28"/>
                <w:szCs w:val="28"/>
                <w:lang w:val="uk-UA"/>
              </w:rPr>
              <w:br/>
              <w:t>Світлана Василівна</w:t>
            </w:r>
          </w:p>
        </w:tc>
        <w:tc>
          <w:tcPr>
            <w:tcW w:w="375" w:type="dxa"/>
          </w:tcPr>
          <w:p w:rsidR="007F25C3" w:rsidRPr="007F25C3" w:rsidRDefault="007F25C3" w:rsidP="007F25C3">
            <w:r w:rsidRPr="007F25C3">
              <w:rPr>
                <w:sz w:val="28"/>
                <w:szCs w:val="28"/>
                <w:lang w:val="uk-UA"/>
              </w:rPr>
              <w:t>−</w:t>
            </w:r>
          </w:p>
        </w:tc>
        <w:tc>
          <w:tcPr>
            <w:tcW w:w="5437" w:type="dxa"/>
          </w:tcPr>
          <w:p w:rsidR="007F25C3" w:rsidRPr="007F25C3" w:rsidRDefault="007F25C3" w:rsidP="00050EE9">
            <w:pPr>
              <w:jc w:val="both"/>
              <w:rPr>
                <w:sz w:val="16"/>
                <w:szCs w:val="16"/>
                <w:highlight w:val="yellow"/>
                <w:lang w:val="uk-UA"/>
              </w:rPr>
            </w:pPr>
            <w:r w:rsidRPr="007F25C3">
              <w:rPr>
                <w:sz w:val="28"/>
                <w:szCs w:val="28"/>
                <w:lang w:val="uk-UA"/>
              </w:rPr>
              <w:t xml:space="preserve">голова постійної комісії обласної ради </w:t>
            </w:r>
            <w:r w:rsidRPr="007F25C3">
              <w:rPr>
                <w:sz w:val="28"/>
                <w:szCs w:val="28"/>
                <w:lang w:val="uk-UA"/>
              </w:rPr>
              <w:br/>
              <w:t xml:space="preserve">з питань </w:t>
            </w:r>
            <w:r w:rsidRPr="007F25C3">
              <w:rPr>
                <w:rFonts w:eastAsia="Calibri"/>
                <w:sz w:val="28"/>
                <w:szCs w:val="28"/>
                <w:lang w:val="uk-UA"/>
              </w:rPr>
              <w:t>охорони здоров’я та соціального захисту населення</w:t>
            </w:r>
            <w:r w:rsidR="00911402">
              <w:rPr>
                <w:rFonts w:eastAsia="Calibri"/>
                <w:sz w:val="28"/>
                <w:szCs w:val="28"/>
                <w:lang w:val="uk-UA"/>
              </w:rPr>
              <w:t>;</w:t>
            </w:r>
            <w:r w:rsidRPr="007F25C3">
              <w:rPr>
                <w:rFonts w:eastAsia="Calibri"/>
                <w:sz w:val="28"/>
                <w:szCs w:val="28"/>
                <w:lang w:val="uk-UA"/>
              </w:rPr>
              <w:t xml:space="preserve"> </w:t>
            </w:r>
          </w:p>
        </w:tc>
      </w:tr>
      <w:tr w:rsidR="007F25C3" w:rsidRPr="007F25C3" w:rsidTr="007F25C3">
        <w:tc>
          <w:tcPr>
            <w:tcW w:w="3969" w:type="dxa"/>
          </w:tcPr>
          <w:p w:rsidR="007F25C3" w:rsidRPr="007F25C3" w:rsidRDefault="007F25C3" w:rsidP="007F25C3">
            <w:pPr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75" w:type="dxa"/>
          </w:tcPr>
          <w:p w:rsidR="007F25C3" w:rsidRPr="007F25C3" w:rsidRDefault="007F25C3" w:rsidP="007F25C3"/>
        </w:tc>
        <w:tc>
          <w:tcPr>
            <w:tcW w:w="5437" w:type="dxa"/>
          </w:tcPr>
          <w:p w:rsidR="007F25C3" w:rsidRPr="007F25C3" w:rsidRDefault="007F25C3" w:rsidP="00050EE9">
            <w:pPr>
              <w:jc w:val="both"/>
              <w:rPr>
                <w:sz w:val="16"/>
                <w:szCs w:val="16"/>
                <w:highlight w:val="yellow"/>
                <w:lang w:val="uk-UA"/>
              </w:rPr>
            </w:pPr>
          </w:p>
        </w:tc>
      </w:tr>
      <w:tr w:rsidR="007F25C3" w:rsidRPr="007F25C3" w:rsidTr="007F25C3">
        <w:tc>
          <w:tcPr>
            <w:tcW w:w="3969" w:type="dxa"/>
          </w:tcPr>
          <w:p w:rsidR="007F25C3" w:rsidRPr="007F25C3" w:rsidRDefault="007F25C3" w:rsidP="007F25C3">
            <w:pPr>
              <w:rPr>
                <w:sz w:val="28"/>
                <w:szCs w:val="28"/>
                <w:highlight w:val="yellow"/>
                <w:lang w:val="uk-UA"/>
              </w:rPr>
            </w:pPr>
            <w:r w:rsidRPr="007F25C3">
              <w:rPr>
                <w:sz w:val="28"/>
                <w:szCs w:val="28"/>
                <w:lang w:val="uk-UA"/>
              </w:rPr>
              <w:t>ПЕТРЕНКО</w:t>
            </w:r>
            <w:r w:rsidRPr="007F25C3">
              <w:rPr>
                <w:sz w:val="28"/>
                <w:szCs w:val="28"/>
                <w:lang w:val="uk-UA"/>
              </w:rPr>
              <w:br/>
              <w:t>Олег Миколайович</w:t>
            </w:r>
          </w:p>
        </w:tc>
        <w:tc>
          <w:tcPr>
            <w:tcW w:w="375" w:type="dxa"/>
          </w:tcPr>
          <w:p w:rsidR="007F25C3" w:rsidRPr="007F25C3" w:rsidRDefault="007F25C3" w:rsidP="007F25C3">
            <w:r w:rsidRPr="007F25C3">
              <w:rPr>
                <w:sz w:val="28"/>
                <w:szCs w:val="28"/>
                <w:lang w:val="uk-UA"/>
              </w:rPr>
              <w:t>−</w:t>
            </w:r>
          </w:p>
        </w:tc>
        <w:tc>
          <w:tcPr>
            <w:tcW w:w="5437" w:type="dxa"/>
          </w:tcPr>
          <w:p w:rsidR="007F25C3" w:rsidRPr="007F25C3" w:rsidRDefault="007F25C3" w:rsidP="007F25C3">
            <w:pPr>
              <w:jc w:val="both"/>
              <w:rPr>
                <w:rFonts w:eastAsia="Calibri"/>
                <w:sz w:val="28"/>
                <w:szCs w:val="28"/>
                <w:lang w:val="uk-UA"/>
              </w:rPr>
            </w:pPr>
            <w:r w:rsidRPr="007F25C3">
              <w:rPr>
                <w:sz w:val="28"/>
                <w:szCs w:val="28"/>
                <w:lang w:val="uk-UA"/>
              </w:rPr>
              <w:t xml:space="preserve">голова постійної комісії обласної ради </w:t>
            </w:r>
            <w:r w:rsidRPr="007F25C3">
              <w:rPr>
                <w:sz w:val="28"/>
                <w:szCs w:val="28"/>
                <w:lang w:val="uk-UA"/>
              </w:rPr>
              <w:br/>
              <w:t xml:space="preserve">з питань </w:t>
            </w:r>
            <w:r w:rsidRPr="007F25C3">
              <w:rPr>
                <w:rFonts w:eastAsia="Calibri"/>
                <w:sz w:val="28"/>
                <w:szCs w:val="28"/>
                <w:lang w:val="uk-UA"/>
              </w:rPr>
              <w:t>розвитку інфраструктури та житлово-комунального господарства</w:t>
            </w:r>
            <w:r w:rsidR="00911402">
              <w:rPr>
                <w:rFonts w:eastAsia="Calibri"/>
                <w:sz w:val="28"/>
                <w:szCs w:val="28"/>
                <w:lang w:val="uk-UA"/>
              </w:rPr>
              <w:t>;</w:t>
            </w:r>
          </w:p>
          <w:p w:rsidR="007F25C3" w:rsidRPr="007F25C3" w:rsidRDefault="007F25C3" w:rsidP="007F25C3">
            <w:pPr>
              <w:rPr>
                <w:sz w:val="16"/>
                <w:szCs w:val="16"/>
                <w:highlight w:val="yellow"/>
                <w:lang w:val="uk-UA"/>
              </w:rPr>
            </w:pPr>
          </w:p>
        </w:tc>
      </w:tr>
      <w:tr w:rsidR="007F25C3" w:rsidRPr="007F25C3" w:rsidTr="007F25C3">
        <w:tc>
          <w:tcPr>
            <w:tcW w:w="3969" w:type="dxa"/>
          </w:tcPr>
          <w:p w:rsidR="007F25C3" w:rsidRPr="007F25C3" w:rsidRDefault="007F25C3" w:rsidP="007F25C3">
            <w:pPr>
              <w:rPr>
                <w:sz w:val="28"/>
                <w:szCs w:val="28"/>
                <w:lang w:val="uk-UA"/>
              </w:rPr>
            </w:pPr>
            <w:r w:rsidRPr="007F25C3">
              <w:rPr>
                <w:sz w:val="28"/>
                <w:szCs w:val="28"/>
                <w:lang w:val="uk-UA"/>
              </w:rPr>
              <w:t>ШЕВЧЕНКО</w:t>
            </w:r>
          </w:p>
          <w:p w:rsidR="007F25C3" w:rsidRPr="007F25C3" w:rsidRDefault="007F25C3" w:rsidP="007F25C3">
            <w:pPr>
              <w:rPr>
                <w:sz w:val="28"/>
                <w:szCs w:val="28"/>
                <w:lang w:val="uk-UA"/>
              </w:rPr>
            </w:pPr>
            <w:r w:rsidRPr="007F25C3">
              <w:rPr>
                <w:sz w:val="28"/>
                <w:szCs w:val="28"/>
                <w:lang w:val="uk-UA"/>
              </w:rPr>
              <w:t>Петро Васильович</w:t>
            </w:r>
          </w:p>
        </w:tc>
        <w:tc>
          <w:tcPr>
            <w:tcW w:w="375" w:type="dxa"/>
          </w:tcPr>
          <w:p w:rsidR="007F25C3" w:rsidRPr="007F25C3" w:rsidRDefault="007F25C3" w:rsidP="007F25C3">
            <w:r w:rsidRPr="007F25C3">
              <w:rPr>
                <w:sz w:val="28"/>
                <w:szCs w:val="28"/>
                <w:lang w:val="uk-UA"/>
              </w:rPr>
              <w:t>−</w:t>
            </w:r>
          </w:p>
        </w:tc>
        <w:tc>
          <w:tcPr>
            <w:tcW w:w="5437" w:type="dxa"/>
          </w:tcPr>
          <w:p w:rsidR="007F25C3" w:rsidRPr="007F25C3" w:rsidRDefault="007F25C3" w:rsidP="007F25C3">
            <w:pPr>
              <w:rPr>
                <w:sz w:val="28"/>
                <w:szCs w:val="28"/>
                <w:lang w:val="uk-UA"/>
              </w:rPr>
            </w:pPr>
            <w:r w:rsidRPr="007F25C3">
              <w:rPr>
                <w:sz w:val="28"/>
                <w:szCs w:val="28"/>
                <w:lang w:val="uk-UA"/>
              </w:rPr>
              <w:t>голова федерації  профспілок Черкаської області (за згодою)</w:t>
            </w:r>
            <w:r w:rsidR="00911402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7F25C3" w:rsidRPr="007F25C3" w:rsidRDefault="007F25C3" w:rsidP="007F25C3">
      <w:pPr>
        <w:rPr>
          <w:sz w:val="28"/>
          <w:szCs w:val="28"/>
          <w:highlight w:val="yellow"/>
          <w:lang w:val="uk-UA"/>
        </w:rPr>
      </w:pPr>
    </w:p>
    <w:p w:rsidR="007F25C3" w:rsidRPr="007F25C3" w:rsidRDefault="007F25C3" w:rsidP="007F25C3">
      <w:pPr>
        <w:ind w:firstLine="709"/>
        <w:jc w:val="both"/>
        <w:rPr>
          <w:sz w:val="28"/>
          <w:szCs w:val="28"/>
          <w:lang w:val="uk-UA"/>
        </w:rPr>
      </w:pPr>
      <w:r w:rsidRPr="007F25C3">
        <w:rPr>
          <w:sz w:val="28"/>
          <w:szCs w:val="28"/>
          <w:lang w:val="uk-UA"/>
        </w:rPr>
        <w:t xml:space="preserve">2. Розпорядження голови обласної ради від 25.06.2018 № 194-р «Про утворення Комісії з питань присвоєння звання «Почесний громадянин Черкащини» визнати таким, що втратило чинність. </w:t>
      </w:r>
    </w:p>
    <w:p w:rsidR="007F25C3" w:rsidRPr="007F25C3" w:rsidRDefault="007F25C3" w:rsidP="007F25C3">
      <w:pPr>
        <w:rPr>
          <w:sz w:val="28"/>
          <w:szCs w:val="28"/>
          <w:lang w:val="uk-UA"/>
        </w:rPr>
      </w:pPr>
    </w:p>
    <w:p w:rsidR="007F25C3" w:rsidRPr="007F25C3" w:rsidRDefault="007F25C3" w:rsidP="007F25C3">
      <w:pPr>
        <w:rPr>
          <w:sz w:val="28"/>
          <w:szCs w:val="28"/>
          <w:lang w:val="uk-UA"/>
        </w:rPr>
      </w:pPr>
    </w:p>
    <w:p w:rsidR="007F25C3" w:rsidRPr="007F25C3" w:rsidRDefault="007F25C3" w:rsidP="007F25C3">
      <w:pPr>
        <w:rPr>
          <w:sz w:val="28"/>
          <w:szCs w:val="28"/>
          <w:lang w:val="uk-UA"/>
        </w:rPr>
      </w:pPr>
    </w:p>
    <w:p w:rsidR="007F25C3" w:rsidRPr="007F25C3" w:rsidRDefault="007F25C3" w:rsidP="007F25C3">
      <w:pPr>
        <w:rPr>
          <w:sz w:val="28"/>
          <w:szCs w:val="28"/>
          <w:lang w:val="uk-UA"/>
        </w:rPr>
      </w:pPr>
      <w:r w:rsidRPr="007F25C3">
        <w:rPr>
          <w:sz w:val="28"/>
          <w:szCs w:val="28"/>
          <w:lang w:val="uk-UA"/>
        </w:rPr>
        <w:t xml:space="preserve">Голова  </w:t>
      </w:r>
      <w:r w:rsidRPr="007F25C3">
        <w:rPr>
          <w:sz w:val="28"/>
          <w:szCs w:val="28"/>
          <w:lang w:val="uk-UA"/>
        </w:rPr>
        <w:tab/>
      </w:r>
      <w:r w:rsidRPr="007F25C3">
        <w:rPr>
          <w:sz w:val="28"/>
          <w:szCs w:val="28"/>
          <w:lang w:val="uk-UA"/>
        </w:rPr>
        <w:tab/>
      </w:r>
      <w:r w:rsidRPr="007F25C3">
        <w:rPr>
          <w:sz w:val="28"/>
          <w:szCs w:val="28"/>
          <w:lang w:val="uk-UA"/>
        </w:rPr>
        <w:tab/>
      </w:r>
      <w:r w:rsidRPr="007F25C3">
        <w:rPr>
          <w:sz w:val="28"/>
          <w:szCs w:val="28"/>
          <w:lang w:val="uk-UA"/>
        </w:rPr>
        <w:tab/>
      </w:r>
      <w:r w:rsidRPr="007F25C3">
        <w:rPr>
          <w:sz w:val="28"/>
          <w:szCs w:val="28"/>
          <w:lang w:val="uk-UA"/>
        </w:rPr>
        <w:tab/>
      </w:r>
      <w:r w:rsidRPr="007F25C3">
        <w:rPr>
          <w:sz w:val="28"/>
          <w:szCs w:val="28"/>
          <w:lang w:val="uk-UA"/>
        </w:rPr>
        <w:tab/>
      </w:r>
      <w:r w:rsidRPr="007F25C3">
        <w:rPr>
          <w:sz w:val="28"/>
          <w:szCs w:val="28"/>
          <w:lang w:val="uk-UA"/>
        </w:rPr>
        <w:tab/>
      </w:r>
      <w:r w:rsidRPr="007F25C3">
        <w:rPr>
          <w:sz w:val="28"/>
          <w:szCs w:val="28"/>
          <w:lang w:val="uk-UA"/>
        </w:rPr>
        <w:tab/>
      </w:r>
      <w:r w:rsidRPr="007F25C3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50EE9"/>
    <w:rsid w:val="00093A0D"/>
    <w:rsid w:val="00201521"/>
    <w:rsid w:val="00211C25"/>
    <w:rsid w:val="0030133B"/>
    <w:rsid w:val="00397915"/>
    <w:rsid w:val="00411344"/>
    <w:rsid w:val="0075081E"/>
    <w:rsid w:val="007A1FBA"/>
    <w:rsid w:val="007F25C3"/>
    <w:rsid w:val="008B2299"/>
    <w:rsid w:val="00911402"/>
    <w:rsid w:val="0093691C"/>
    <w:rsid w:val="00A22F1B"/>
    <w:rsid w:val="00A72E0A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42645-3C1A-490B-92C7-AC4522B7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A72E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2E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blradack.gov.ua/danilevskiy-valeriy-viktorovich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8</cp:revision>
  <cp:lastPrinted>2021-07-06T12:05:00Z</cp:lastPrinted>
  <dcterms:created xsi:type="dcterms:W3CDTF">2018-10-09T07:10:00Z</dcterms:created>
  <dcterms:modified xsi:type="dcterms:W3CDTF">2021-07-07T11:06:00Z</dcterms:modified>
</cp:coreProperties>
</file>